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jc w:val="right"/>
        <w:rPr>
          <w:sz w:val="24"/>
          <w:szCs w:val="24"/>
        </w:rPr>
      </w:pPr>
      <w:r>
        <w:rPr>
          <w:sz w:val="24"/>
          <w:szCs w:val="24"/>
          <w:rtl w:val="0"/>
          <w:lang w:val="en-US"/>
        </w:rPr>
        <w:t>Andrew Klein</w:t>
      </w:r>
    </w:p>
    <w:p>
      <w:pPr>
        <w:pStyle w:val="Body A"/>
        <w:jc w:val="right"/>
        <w:rPr>
          <w:sz w:val="24"/>
          <w:szCs w:val="24"/>
        </w:rPr>
      </w:pPr>
      <w:r>
        <w:rPr>
          <w:sz w:val="24"/>
          <w:szCs w:val="24"/>
          <w:rtl w:val="0"/>
          <w:lang w:val="en-US"/>
        </w:rPr>
        <w:t>The World</w:t>
      </w:r>
      <w:r>
        <w:rPr>
          <w:rFonts w:hAnsi="Helvetica" w:hint="default"/>
          <w:sz w:val="24"/>
          <w:szCs w:val="24"/>
          <w:rtl w:val="0"/>
          <w:lang w:val="en-US"/>
        </w:rPr>
        <w:t>’</w:t>
      </w:r>
      <w:r>
        <w:rPr>
          <w:sz w:val="24"/>
          <w:szCs w:val="24"/>
          <w:rtl w:val="0"/>
          <w:lang w:val="en-US"/>
        </w:rPr>
        <w:t>s Fastest Indian Review</w:t>
      </w:r>
    </w:p>
    <w:p>
      <w:pPr>
        <w:pStyle w:val="Body A"/>
        <w:jc w:val="right"/>
        <w:rPr>
          <w:sz w:val="24"/>
          <w:szCs w:val="24"/>
        </w:rPr>
      </w:pPr>
      <w:r>
        <w:rPr>
          <w:sz w:val="24"/>
          <w:szCs w:val="24"/>
          <w:rtl w:val="0"/>
          <w:lang w:val="en-US"/>
        </w:rPr>
        <w:t>12/2</w:t>
      </w:r>
      <w:r>
        <w:rPr>
          <w:sz w:val="24"/>
          <w:szCs w:val="24"/>
          <w:rtl w:val="0"/>
          <w:lang w:val="en-US"/>
        </w:rPr>
        <w:t>9</w:t>
      </w:r>
      <w:r>
        <w:rPr>
          <w:sz w:val="24"/>
          <w:szCs w:val="24"/>
          <w:rtl w:val="0"/>
          <w:lang w:val="en-US"/>
        </w:rPr>
        <w:t>/15</w:t>
      </w:r>
    </w:p>
    <w:p>
      <w:pPr>
        <w:pStyle w:val="Body A"/>
        <w:jc w:val="right"/>
        <w:rPr>
          <w:sz w:val="24"/>
          <w:szCs w:val="24"/>
        </w:rPr>
      </w:pPr>
    </w:p>
    <w:p>
      <w:pPr>
        <w:pStyle w:val="Body A"/>
        <w:jc w:val="center"/>
        <w:rPr>
          <w:sz w:val="24"/>
          <w:szCs w:val="24"/>
        </w:rPr>
      </w:pPr>
      <w:r>
        <w:rPr>
          <w:sz w:val="24"/>
          <w:szCs w:val="24"/>
          <w:rtl w:val="0"/>
          <w:lang w:val="en-US"/>
        </w:rPr>
        <w:t>Chapter 2 Assignment (</w:t>
      </w:r>
      <w:r>
        <w:rPr>
          <w:sz w:val="24"/>
          <w:szCs w:val="24"/>
          <w:rtl w:val="0"/>
          <w:lang w:val="en-US"/>
        </w:rPr>
        <w:t>The Worlds Fastest Indian</w:t>
      </w:r>
      <w:r>
        <w:rPr>
          <w:sz w:val="24"/>
          <w:szCs w:val="24"/>
          <w:rtl w:val="0"/>
          <w:lang w:val="en-US"/>
        </w:rPr>
        <w:t>)</w:t>
      </w:r>
    </w:p>
    <w:p>
      <w:pPr>
        <w:pStyle w:val="Body A"/>
        <w:jc w:val="center"/>
        <w:rPr>
          <w:sz w:val="24"/>
          <w:szCs w:val="24"/>
        </w:rPr>
      </w:pPr>
    </w:p>
    <w:p>
      <w:pPr>
        <w:pStyle w:val="Body A"/>
        <w:rPr>
          <w:sz w:val="22"/>
          <w:szCs w:val="22"/>
          <w:rtl w:val="0"/>
        </w:rPr>
      </w:pPr>
      <w:r>
        <w:rPr>
          <w:sz w:val="22"/>
          <w:szCs w:val="22"/>
          <w:rtl w:val="0"/>
        </w:rPr>
        <w:tab/>
      </w:r>
    </w:p>
    <w:p>
      <w:pPr>
        <w:pStyle w:val="Body A"/>
        <w:rPr>
          <w:sz w:val="22"/>
          <w:szCs w:val="22"/>
          <w:rtl w:val="0"/>
        </w:rPr>
      </w:pPr>
      <w:r>
        <w:rPr>
          <w:sz w:val="22"/>
          <w:szCs w:val="22"/>
          <w:rtl w:val="0"/>
        </w:rPr>
        <w:tab/>
      </w:r>
      <w:r>
        <w:rPr>
          <w:rFonts w:ascii="Helvetica" w:cs="Arial Unicode MS" w:hAnsi="Arial Unicode MS" w:eastAsia="Arial Unicode MS"/>
          <w:sz w:val="22"/>
          <w:szCs w:val="22"/>
          <w:rtl w:val="0"/>
          <w:lang w:val="en-US"/>
        </w:rPr>
        <w:t>The</w:t>
      </w:r>
      <w:r>
        <w:rPr>
          <w:rFonts w:ascii="Helvetica" w:cs="Arial Unicode MS" w:hAnsi="Arial Unicode MS" w:eastAsia="Arial Unicode MS"/>
          <w:sz w:val="22"/>
          <w:szCs w:val="22"/>
          <w:rtl w:val="0"/>
          <w:lang w:val="en-US"/>
        </w:rPr>
        <w:t xml:space="preserve"> world</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s fastest Indian is about a New Zealand man named Burt who has a dream to set the world land speed record on his motorcycle. the movie takes us from is small shack in New Zealand all the way through his American adventure and ultimately to breaking the record in the end.</w:t>
      </w:r>
    </w:p>
    <w:p>
      <w:pPr>
        <w:pStyle w:val="Body A"/>
        <w:rPr>
          <w:sz w:val="22"/>
          <w:szCs w:val="22"/>
          <w:rtl w:val="0"/>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Protagonist: The protagonist that stands out to me </w:t>
      </w:r>
      <w:r>
        <w:rPr>
          <w:rFonts w:ascii="Helvetica" w:cs="Arial Unicode MS" w:hAnsi="Arial Unicode MS" w:eastAsia="Arial Unicode MS"/>
          <w:sz w:val="22"/>
          <w:szCs w:val="22"/>
          <w:rtl w:val="0"/>
          <w:lang w:val="en-US"/>
        </w:rPr>
        <w:t>is obviously Burt, he is the only reason that the plot line exists. He is a man with a dream who refuses to let let anybody get in the way of what he wants. burt also brings out the best in all of the characters in the film. Without Burt</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s personality and the way he interacts with other while chasing down his dream, this movie wouldn</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t be as exciting as it is.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Conflict: The main conflict that derives the narrative in this film is that</w:t>
      </w:r>
      <w:r>
        <w:rPr>
          <w:rFonts w:ascii="Helvetica" w:cs="Arial Unicode MS" w:hAnsi="Arial Unicode MS" w:eastAsia="Arial Unicode MS"/>
          <w:sz w:val="22"/>
          <w:szCs w:val="22"/>
          <w:rtl w:val="0"/>
          <w:lang w:val="en-US"/>
        </w:rPr>
        <w:t xml:space="preserve"> Burt wants to make it all the way to the competition with himself and his bike in tact. There are many small conflicts along the way that also tie in to the main conflict. For instance, Burt</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s heart condition, or the fact that he doesn</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t know how to drive in the US and needs to get a car. All of these small conflicts build an entertaining story.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Genre: The genre of the film is a mix between comedy</w:t>
      </w:r>
      <w:r>
        <w:rPr>
          <w:rFonts w:ascii="Helvetica" w:cs="Arial Unicode MS" w:hAnsi="Arial Unicode MS" w:eastAsia="Arial Unicode MS"/>
          <w:sz w:val="22"/>
          <w:szCs w:val="22"/>
          <w:rtl w:val="0"/>
          <w:lang w:val="en-US"/>
        </w:rPr>
        <w:t>, drama, and adventure. there was actually a lot more laughs in the film than I initially thought. Just Burt</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s blunt and quite frankly oblivious personality provides a lot of humor to this film. One of my favorite scenes is when his neighbors wants hi to mow the lawn and he just lit it on fee instead.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Theme: The theme of this film is that you</w:t>
      </w:r>
      <w:r>
        <w:rPr>
          <w:rFonts w:ascii="Helvetica" w:cs="Arial Unicode MS" w:hAnsi="Arial Unicode MS" w:eastAsia="Arial Unicode MS"/>
          <w:sz w:val="22"/>
          <w:szCs w:val="22"/>
          <w:rtl w:val="0"/>
          <w:lang w:val="en-US"/>
        </w:rPr>
        <w:t xml:space="preserve"> are never too old to follow your dreams, and nobody can stop you if you want it bad enough. There are so many small moments throughout this film where somebody gets in the way of Burt or tries to tell him that his dream is not attainable, but Burt proves them wrong in the end.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Are the Characters Relatable:</w:t>
      </w:r>
      <w:r>
        <w:rPr>
          <w:rFonts w:ascii="Helvetica" w:cs="Arial Unicode MS" w:hAnsi="Arial Unicode MS" w:eastAsia="Arial Unicode MS"/>
          <w:sz w:val="22"/>
          <w:szCs w:val="22"/>
          <w:rtl w:val="0"/>
          <w:lang w:val="en-US"/>
        </w:rPr>
        <w:t xml:space="preserve"> Burt is an extremely relatable character, he is simply a man with a dream that will not be denied. she i watched this film, Burt</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s personality grabbed me and his story was extremely inspirational. </w:t>
      </w:r>
    </w:p>
    <w:p>
      <w:pPr>
        <w:pStyle w:val="Body A"/>
        <w:rPr>
          <w:sz w:val="22"/>
          <w:szCs w:val="22"/>
          <w:rtl w:val="0"/>
          <w:lang w:val="en-US"/>
        </w:rPr>
      </w:pPr>
    </w:p>
    <w:p>
      <w:pPr>
        <w:pStyle w:val="Body A"/>
      </w:pPr>
      <w:r>
        <w:rPr>
          <w:rFonts w:ascii="Helvetica" w:cs="Arial Unicode MS" w:hAnsi="Arial Unicode MS" w:eastAsia="Arial Unicode MS"/>
          <w:sz w:val="22"/>
          <w:szCs w:val="22"/>
          <w:rtl w:val="0"/>
          <w:lang w:val="en-US"/>
        </w:rPr>
        <w:t>What can I take away from this film to help me write my story:</w:t>
      </w:r>
      <w:r>
        <w:rPr>
          <w:rFonts w:ascii="Helvetica" w:cs="Arial Unicode MS" w:hAnsi="Arial Unicode MS" w:eastAsia="Arial Unicode MS"/>
          <w:sz w:val="22"/>
          <w:szCs w:val="22"/>
          <w:rtl w:val="0"/>
          <w:lang w:val="en-US"/>
        </w:rPr>
        <w:t xml:space="preserve"> I will definitely take some things from this movie and put them into my own. For instance I loved the simplicity of Burt</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s life and the fact that he was so oblivious to the setbacks of society that so many people struggle handling. He took everything in stride and kept his eyes on the task at hand. This is definitely something I can use when I take a couple of seniors across country.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