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7F9" w:rsidRPr="00C0573B" w:rsidRDefault="00E277F9" w:rsidP="00C0573B">
      <w:pPr>
        <w:spacing w:after="0" w:line="480" w:lineRule="auto"/>
        <w:rPr>
          <w:rFonts w:ascii="Times New Roman" w:hAnsi="Times New Roman"/>
          <w:b/>
          <w:sz w:val="24"/>
        </w:rPr>
      </w:pPr>
      <w:r w:rsidRPr="00C0573B">
        <w:rPr>
          <w:rFonts w:ascii="Times New Roman" w:hAnsi="Times New Roman"/>
          <w:b/>
          <w:sz w:val="24"/>
        </w:rPr>
        <w:t>What is successful about Eternal Sunshine of the Spotless Mind?</w:t>
      </w:r>
    </w:p>
    <w:p w:rsidR="00E277F9" w:rsidRPr="00E277F9" w:rsidRDefault="00E277F9" w:rsidP="00C0573B">
      <w:pPr>
        <w:spacing w:after="0" w:line="480" w:lineRule="auto"/>
        <w:rPr>
          <w:rFonts w:ascii="Times New Roman" w:hAnsi="Times New Roman"/>
          <w:sz w:val="24"/>
        </w:rPr>
      </w:pPr>
      <w:r>
        <w:rPr>
          <w:rFonts w:ascii="Times New Roman" w:hAnsi="Times New Roman"/>
          <w:i/>
          <w:sz w:val="24"/>
        </w:rPr>
        <w:t xml:space="preserve">Eternal Sunshine of the Spotless Mind </w:t>
      </w:r>
      <w:r>
        <w:rPr>
          <w:rFonts w:ascii="Times New Roman" w:hAnsi="Times New Roman"/>
          <w:sz w:val="24"/>
        </w:rPr>
        <w:t>was successful because it was a great gend</w:t>
      </w:r>
      <w:r w:rsidR="00FE68CC">
        <w:rPr>
          <w:rFonts w:ascii="Times New Roman" w:hAnsi="Times New Roman"/>
          <w:sz w:val="24"/>
        </w:rPr>
        <w:t xml:space="preserve">er mashup. It involved romance </w:t>
      </w:r>
      <w:r>
        <w:rPr>
          <w:rFonts w:ascii="Times New Roman" w:hAnsi="Times New Roman"/>
          <w:sz w:val="24"/>
        </w:rPr>
        <w:t xml:space="preserve">and science fiction. But Kauffman, the screenwriter, made it personal. He made it relevant to our times: who doesn’t want to </w:t>
      </w:r>
      <w:r w:rsidR="000B1289">
        <w:rPr>
          <w:rFonts w:ascii="Times New Roman" w:hAnsi="Times New Roman"/>
          <w:sz w:val="24"/>
        </w:rPr>
        <w:t xml:space="preserve">dump all the memories of the girlfriend/boyfriend who has just left us? More importantly, Kauffman made it intimate by not choosing to paint the story on a large canvas, as typical science fiction films do. He tore the story elements down to the bare bones and then held them up in light and scrutinized them, checked their strengths and weaknesses. What genres would complement the weak areas, he asked, and came up with genres from two opposite sides of the spectrum. And he delivered. He takes familiar themes and both genres and mashed them together to create the depth and tragedy </w:t>
      </w:r>
      <w:r w:rsidR="00FF2A6A">
        <w:rPr>
          <w:rFonts w:ascii="Times New Roman" w:hAnsi="Times New Roman"/>
          <w:sz w:val="24"/>
        </w:rPr>
        <w:t xml:space="preserve">(and comedy) </w:t>
      </w:r>
      <w:r w:rsidR="000B1289">
        <w:rPr>
          <w:rFonts w:ascii="Times New Roman" w:hAnsi="Times New Roman"/>
          <w:sz w:val="24"/>
        </w:rPr>
        <w:t xml:space="preserve">that get revealed in </w:t>
      </w:r>
      <w:r w:rsidR="000B1289">
        <w:rPr>
          <w:rFonts w:ascii="Times New Roman" w:hAnsi="Times New Roman"/>
          <w:i/>
          <w:sz w:val="24"/>
        </w:rPr>
        <w:t xml:space="preserve">Eternal Sunshine of the Spotless Mind. </w:t>
      </w:r>
    </w:p>
    <w:p w:rsidR="00E277F9" w:rsidRPr="00C0573B" w:rsidRDefault="00E277F9" w:rsidP="00C0573B">
      <w:pPr>
        <w:spacing w:after="0" w:line="480" w:lineRule="auto"/>
        <w:rPr>
          <w:rFonts w:ascii="Times New Roman" w:hAnsi="Times New Roman"/>
          <w:b/>
          <w:sz w:val="24"/>
        </w:rPr>
      </w:pPr>
      <w:r w:rsidRPr="00C0573B">
        <w:rPr>
          <w:rFonts w:ascii="Times New Roman" w:hAnsi="Times New Roman"/>
          <w:b/>
          <w:sz w:val="24"/>
        </w:rPr>
        <w:t>Name three famous remakes that are not thought of as remakes.</w:t>
      </w:r>
    </w:p>
    <w:p w:rsidR="00E277F9" w:rsidRPr="00E277F9" w:rsidRDefault="005331A0" w:rsidP="00C0573B">
      <w:pPr>
        <w:spacing w:after="0" w:line="480" w:lineRule="auto"/>
        <w:rPr>
          <w:rFonts w:ascii="Times New Roman" w:hAnsi="Times New Roman"/>
          <w:sz w:val="24"/>
        </w:rPr>
      </w:pPr>
      <w:r w:rsidRPr="007777A8">
        <w:rPr>
          <w:rFonts w:ascii="Times New Roman" w:hAnsi="Times New Roman"/>
          <w:i/>
          <w:sz w:val="24"/>
        </w:rPr>
        <w:t>The Maltese Falcon</w:t>
      </w:r>
      <w:r>
        <w:rPr>
          <w:rFonts w:ascii="Times New Roman" w:hAnsi="Times New Roman"/>
          <w:sz w:val="24"/>
        </w:rPr>
        <w:t xml:space="preserve"> (1941) is a remake of </w:t>
      </w:r>
      <w:r w:rsidRPr="007777A8">
        <w:rPr>
          <w:rFonts w:ascii="Times New Roman" w:hAnsi="Times New Roman"/>
          <w:i/>
          <w:sz w:val="24"/>
        </w:rPr>
        <w:t>The Maltese Falcon</w:t>
      </w:r>
      <w:r>
        <w:rPr>
          <w:rFonts w:ascii="Times New Roman" w:hAnsi="Times New Roman"/>
          <w:sz w:val="24"/>
        </w:rPr>
        <w:t xml:space="preserve"> (1931). </w:t>
      </w:r>
      <w:r w:rsidRPr="007777A8">
        <w:rPr>
          <w:rFonts w:ascii="Times New Roman" w:hAnsi="Times New Roman"/>
          <w:i/>
          <w:sz w:val="24"/>
        </w:rPr>
        <w:t>The Thing</w:t>
      </w:r>
      <w:r>
        <w:rPr>
          <w:rFonts w:ascii="Times New Roman" w:hAnsi="Times New Roman"/>
          <w:sz w:val="24"/>
        </w:rPr>
        <w:t xml:space="preserve"> (1982) is a remake of </w:t>
      </w:r>
      <w:r w:rsidRPr="007777A8">
        <w:rPr>
          <w:rFonts w:ascii="Times New Roman" w:hAnsi="Times New Roman"/>
          <w:i/>
          <w:sz w:val="24"/>
        </w:rPr>
        <w:t xml:space="preserve">The Thing </w:t>
      </w:r>
      <w:proofErr w:type="gramStart"/>
      <w:r w:rsidRPr="007777A8">
        <w:rPr>
          <w:rFonts w:ascii="Times New Roman" w:hAnsi="Times New Roman"/>
          <w:i/>
          <w:sz w:val="24"/>
        </w:rPr>
        <w:t>From Another</w:t>
      </w:r>
      <w:proofErr w:type="gramEnd"/>
      <w:r w:rsidRPr="007777A8">
        <w:rPr>
          <w:rFonts w:ascii="Times New Roman" w:hAnsi="Times New Roman"/>
          <w:i/>
          <w:sz w:val="24"/>
        </w:rPr>
        <w:t xml:space="preserve"> World</w:t>
      </w:r>
      <w:r>
        <w:rPr>
          <w:rFonts w:ascii="Times New Roman" w:hAnsi="Times New Roman"/>
          <w:sz w:val="24"/>
        </w:rPr>
        <w:t xml:space="preserve"> (1951). </w:t>
      </w:r>
      <w:r w:rsidRPr="007777A8">
        <w:rPr>
          <w:rFonts w:ascii="Times New Roman" w:hAnsi="Times New Roman"/>
          <w:i/>
          <w:sz w:val="24"/>
        </w:rPr>
        <w:t>The Magnificent Seven</w:t>
      </w:r>
      <w:r>
        <w:rPr>
          <w:rFonts w:ascii="Times New Roman" w:hAnsi="Times New Roman"/>
          <w:sz w:val="24"/>
        </w:rPr>
        <w:t xml:space="preserve"> (1960) is a remake of </w:t>
      </w:r>
      <w:proofErr w:type="spellStart"/>
      <w:r w:rsidRPr="007777A8">
        <w:rPr>
          <w:rFonts w:ascii="Times New Roman" w:hAnsi="Times New Roman"/>
          <w:i/>
          <w:sz w:val="24"/>
        </w:rPr>
        <w:t>Shichinin</w:t>
      </w:r>
      <w:proofErr w:type="spellEnd"/>
      <w:r w:rsidRPr="007777A8">
        <w:rPr>
          <w:rFonts w:ascii="Times New Roman" w:hAnsi="Times New Roman"/>
          <w:i/>
          <w:sz w:val="24"/>
        </w:rPr>
        <w:t xml:space="preserve"> no Samurai</w:t>
      </w:r>
      <w:r>
        <w:rPr>
          <w:rFonts w:ascii="Times New Roman" w:hAnsi="Times New Roman"/>
          <w:sz w:val="24"/>
        </w:rPr>
        <w:t xml:space="preserve"> aka </w:t>
      </w:r>
      <w:r w:rsidRPr="007777A8">
        <w:rPr>
          <w:rFonts w:ascii="Times New Roman" w:hAnsi="Times New Roman"/>
          <w:i/>
          <w:sz w:val="24"/>
        </w:rPr>
        <w:t>The Seven Samurai</w:t>
      </w:r>
      <w:r>
        <w:rPr>
          <w:rFonts w:ascii="Times New Roman" w:hAnsi="Times New Roman"/>
          <w:sz w:val="24"/>
        </w:rPr>
        <w:t xml:space="preserve"> (1954)</w:t>
      </w:r>
      <w:r w:rsidR="007777A8">
        <w:rPr>
          <w:rFonts w:ascii="Times New Roman" w:hAnsi="Times New Roman"/>
          <w:sz w:val="24"/>
        </w:rPr>
        <w:t xml:space="preserve">. Unless one knows about the history of genre and filmmaking, one wouldn’t guess that these films are remakes. </w:t>
      </w:r>
    </w:p>
    <w:p w:rsidR="00E277F9" w:rsidRPr="00C0573B" w:rsidRDefault="00E277F9" w:rsidP="00C0573B">
      <w:pPr>
        <w:spacing w:after="0" w:line="480" w:lineRule="auto"/>
        <w:rPr>
          <w:rFonts w:ascii="Times New Roman" w:hAnsi="Times New Roman"/>
          <w:b/>
          <w:sz w:val="24"/>
        </w:rPr>
      </w:pPr>
      <w:r w:rsidRPr="00C0573B">
        <w:rPr>
          <w:rFonts w:ascii="Times New Roman" w:hAnsi="Times New Roman"/>
          <w:b/>
          <w:sz w:val="24"/>
        </w:rPr>
        <w:t>What is the key to good genre mashing?</w:t>
      </w:r>
    </w:p>
    <w:p w:rsidR="00E277F9" w:rsidRPr="00925022" w:rsidRDefault="00925022" w:rsidP="00C0573B">
      <w:pPr>
        <w:spacing w:after="0" w:line="480" w:lineRule="auto"/>
        <w:rPr>
          <w:rFonts w:ascii="Times New Roman" w:hAnsi="Times New Roman"/>
          <w:sz w:val="24"/>
        </w:rPr>
      </w:pPr>
      <w:r>
        <w:rPr>
          <w:rFonts w:ascii="Times New Roman" w:hAnsi="Times New Roman"/>
          <w:sz w:val="24"/>
        </w:rPr>
        <w:t xml:space="preserve">The key to genre mashing is to make each genre complement the other. For example, in </w:t>
      </w:r>
      <w:r>
        <w:rPr>
          <w:rFonts w:ascii="Times New Roman" w:hAnsi="Times New Roman"/>
          <w:i/>
          <w:sz w:val="24"/>
        </w:rPr>
        <w:t>Eternal Sunshine of the Spotless Mind</w:t>
      </w:r>
      <w:r>
        <w:rPr>
          <w:rFonts w:ascii="Times New Roman" w:hAnsi="Times New Roman"/>
          <w:sz w:val="24"/>
        </w:rPr>
        <w:t>, what can the s</w:t>
      </w:r>
      <w:r w:rsidR="00D720A2">
        <w:rPr>
          <w:rFonts w:ascii="Times New Roman" w:hAnsi="Times New Roman"/>
          <w:sz w:val="24"/>
        </w:rPr>
        <w:t xml:space="preserve">cience fiction and the romance </w:t>
      </w:r>
      <w:r>
        <w:rPr>
          <w:rFonts w:ascii="Times New Roman" w:hAnsi="Times New Roman"/>
          <w:sz w:val="24"/>
        </w:rPr>
        <w:t>genres tell us each other, especially in terms of the story? It tells us that no matter how much we want to forget about our ex-lovers, we can’t deploy science that does not respect and consider humanity: in this case, altering the brain to remove memories. This is about taking the science fiction genre to its boundaries</w:t>
      </w:r>
      <w:r w:rsidR="00C0573B">
        <w:rPr>
          <w:rFonts w:ascii="Times New Roman" w:hAnsi="Times New Roman"/>
          <w:sz w:val="24"/>
        </w:rPr>
        <w:t xml:space="preserve">. It is not that different from taking the science in </w:t>
      </w:r>
      <w:r w:rsidR="00C0573B" w:rsidRPr="00C0573B">
        <w:rPr>
          <w:rFonts w:ascii="Times New Roman" w:hAnsi="Times New Roman"/>
          <w:i/>
          <w:sz w:val="24"/>
        </w:rPr>
        <w:t>Jurassic Park</w:t>
      </w:r>
      <w:r w:rsidR="00C0573B">
        <w:rPr>
          <w:rFonts w:ascii="Times New Roman" w:hAnsi="Times New Roman"/>
          <w:sz w:val="24"/>
        </w:rPr>
        <w:t xml:space="preserve"> too far. However, in </w:t>
      </w:r>
      <w:r w:rsidR="00C0573B">
        <w:rPr>
          <w:rFonts w:ascii="Times New Roman" w:hAnsi="Times New Roman"/>
          <w:sz w:val="24"/>
        </w:rPr>
        <w:lastRenderedPageBreak/>
        <w:t xml:space="preserve">this case, the science takes place in the universe of </w:t>
      </w:r>
      <w:r w:rsidR="00C0573B">
        <w:rPr>
          <w:rFonts w:ascii="Times New Roman" w:hAnsi="Times New Roman"/>
          <w:i/>
          <w:sz w:val="24"/>
        </w:rPr>
        <w:t>Eternal Sunshine of the Spotless Mind</w:t>
      </w:r>
      <w:r>
        <w:rPr>
          <w:rFonts w:ascii="Times New Roman" w:hAnsi="Times New Roman"/>
          <w:sz w:val="24"/>
        </w:rPr>
        <w:t xml:space="preserve">. </w:t>
      </w:r>
      <w:r w:rsidR="00C0573B">
        <w:rPr>
          <w:rFonts w:ascii="Times New Roman" w:hAnsi="Times New Roman"/>
          <w:sz w:val="24"/>
        </w:rPr>
        <w:t xml:space="preserve">And in this case, it propels the narration. </w:t>
      </w:r>
      <w:r>
        <w:rPr>
          <w:rFonts w:ascii="Times New Roman" w:hAnsi="Times New Roman"/>
          <w:sz w:val="24"/>
        </w:rPr>
        <w:t>It also tells us no matter how much we dislike our lovers, the little quirks that are in their personalities are very reason we fell in love with them for the first time.  And th</w:t>
      </w:r>
      <w:r w:rsidR="0061055A">
        <w:rPr>
          <w:rFonts w:ascii="Times New Roman" w:hAnsi="Times New Roman"/>
          <w:sz w:val="24"/>
        </w:rPr>
        <w:t xml:space="preserve">is is about taking the romance </w:t>
      </w:r>
      <w:r>
        <w:rPr>
          <w:rFonts w:ascii="Times New Roman" w:hAnsi="Times New Roman"/>
          <w:sz w:val="24"/>
        </w:rPr>
        <w:t xml:space="preserve">genre to its boundaries. </w:t>
      </w:r>
      <w:r w:rsidR="004D6A18">
        <w:rPr>
          <w:rFonts w:ascii="Times New Roman" w:hAnsi="Times New Roman"/>
          <w:sz w:val="24"/>
        </w:rPr>
        <w:t xml:space="preserve">This isn’t too far </w:t>
      </w:r>
      <w:r w:rsidR="005A467A">
        <w:rPr>
          <w:rFonts w:ascii="Times New Roman" w:hAnsi="Times New Roman"/>
          <w:sz w:val="24"/>
        </w:rPr>
        <w:t xml:space="preserve">from other romantic </w:t>
      </w:r>
      <w:r w:rsidR="00AC331C">
        <w:rPr>
          <w:rFonts w:ascii="Times New Roman" w:hAnsi="Times New Roman"/>
          <w:sz w:val="24"/>
        </w:rPr>
        <w:t xml:space="preserve">stories, say, in </w:t>
      </w:r>
      <w:r w:rsidR="00AC331C">
        <w:rPr>
          <w:rFonts w:ascii="Times New Roman" w:hAnsi="Times New Roman"/>
          <w:i/>
          <w:sz w:val="24"/>
        </w:rPr>
        <w:t>Blue Valentine</w:t>
      </w:r>
      <w:r w:rsidR="00AC331C">
        <w:rPr>
          <w:rFonts w:ascii="Times New Roman" w:hAnsi="Times New Roman"/>
          <w:sz w:val="24"/>
        </w:rPr>
        <w:t xml:space="preserve">, </w:t>
      </w:r>
      <w:r w:rsidR="005A467A">
        <w:rPr>
          <w:rFonts w:ascii="Times New Roman" w:hAnsi="Times New Roman"/>
          <w:sz w:val="24"/>
        </w:rPr>
        <w:t xml:space="preserve">where the couple can’t stand each other in </w:t>
      </w:r>
      <w:r w:rsidR="00AC331C">
        <w:rPr>
          <w:rFonts w:ascii="Times New Roman" w:hAnsi="Times New Roman"/>
          <w:sz w:val="24"/>
        </w:rPr>
        <w:t xml:space="preserve">the </w:t>
      </w:r>
      <w:r w:rsidR="005A467A">
        <w:rPr>
          <w:rFonts w:ascii="Times New Roman" w:hAnsi="Times New Roman"/>
          <w:sz w:val="24"/>
        </w:rPr>
        <w:t xml:space="preserve">relationship. However, in this case, </w:t>
      </w:r>
      <w:r w:rsidR="008D540E">
        <w:rPr>
          <w:rFonts w:ascii="Times New Roman" w:hAnsi="Times New Roman"/>
          <w:sz w:val="24"/>
        </w:rPr>
        <w:t xml:space="preserve">the route the couple took to “cure” their predicament propels the narrative. </w:t>
      </w:r>
      <w:r w:rsidR="002F3B2C">
        <w:rPr>
          <w:rFonts w:ascii="Times New Roman" w:hAnsi="Times New Roman"/>
          <w:sz w:val="24"/>
        </w:rPr>
        <w:t>Thus, b</w:t>
      </w:r>
      <w:r>
        <w:rPr>
          <w:rFonts w:ascii="Times New Roman" w:hAnsi="Times New Roman"/>
          <w:sz w:val="24"/>
        </w:rPr>
        <w:t>y taking both genres to their boundaries, the story is enhanced and brings the audience back to the most fundamental quality of falling in love:</w:t>
      </w:r>
      <w:r w:rsidR="005208D1">
        <w:rPr>
          <w:rFonts w:ascii="Times New Roman" w:hAnsi="Times New Roman"/>
          <w:sz w:val="24"/>
        </w:rPr>
        <w:t xml:space="preserve"> our lovers will be in our consciousness no matter how much we try to get rid of them</w:t>
      </w:r>
      <w:r w:rsidR="000F45DB">
        <w:rPr>
          <w:rFonts w:ascii="Times New Roman" w:hAnsi="Times New Roman"/>
          <w:sz w:val="24"/>
        </w:rPr>
        <w:t xml:space="preserve"> from our minds and brains</w:t>
      </w:r>
      <w:r w:rsidR="005208D1">
        <w:rPr>
          <w:rFonts w:ascii="Times New Roman" w:hAnsi="Times New Roman"/>
          <w:sz w:val="24"/>
        </w:rPr>
        <w:t xml:space="preserve">. </w:t>
      </w:r>
      <w:r w:rsidR="00F40A86">
        <w:rPr>
          <w:rFonts w:ascii="Times New Roman" w:hAnsi="Times New Roman"/>
          <w:sz w:val="24"/>
        </w:rPr>
        <w:t>To make gender mashups successful, t</w:t>
      </w:r>
      <w:r w:rsidR="005208D1">
        <w:rPr>
          <w:rFonts w:ascii="Times New Roman" w:hAnsi="Times New Roman"/>
          <w:sz w:val="24"/>
        </w:rPr>
        <w:t>herefore, it is essential that bot</w:t>
      </w:r>
      <w:r w:rsidR="00844A09">
        <w:rPr>
          <w:rFonts w:ascii="Times New Roman" w:hAnsi="Times New Roman"/>
          <w:sz w:val="24"/>
        </w:rPr>
        <w:t xml:space="preserve">h genres complement each other and help propel the narrative with each other. </w:t>
      </w:r>
    </w:p>
    <w:p w:rsidR="00E277F9" w:rsidRPr="00A56A64" w:rsidRDefault="00E277F9" w:rsidP="00C0573B">
      <w:pPr>
        <w:spacing w:after="0" w:line="480" w:lineRule="auto"/>
        <w:rPr>
          <w:rFonts w:ascii="Times New Roman" w:hAnsi="Times New Roman"/>
          <w:b/>
          <w:sz w:val="24"/>
        </w:rPr>
      </w:pPr>
      <w:r w:rsidRPr="00A56A64">
        <w:rPr>
          <w:rFonts w:ascii="Times New Roman" w:hAnsi="Times New Roman"/>
          <w:b/>
          <w:sz w:val="24"/>
        </w:rPr>
        <w:t xml:space="preserve">Come up with your own </w:t>
      </w:r>
      <w:r w:rsidR="0076088F">
        <w:rPr>
          <w:rFonts w:ascii="Times New Roman" w:hAnsi="Times New Roman"/>
          <w:b/>
          <w:sz w:val="24"/>
        </w:rPr>
        <w:t>“</w:t>
      </w:r>
      <w:r w:rsidRPr="00A56A64">
        <w:rPr>
          <w:rFonts w:ascii="Times New Roman" w:hAnsi="Times New Roman"/>
          <w:b/>
          <w:sz w:val="24"/>
        </w:rPr>
        <w:t>genre-mashing</w:t>
      </w:r>
      <w:r w:rsidR="0076088F">
        <w:rPr>
          <w:rFonts w:ascii="Times New Roman" w:hAnsi="Times New Roman"/>
          <w:b/>
          <w:sz w:val="24"/>
        </w:rPr>
        <w:t>”</w:t>
      </w:r>
      <w:r w:rsidRPr="00A56A64">
        <w:rPr>
          <w:rFonts w:ascii="Times New Roman" w:hAnsi="Times New Roman"/>
          <w:b/>
          <w:sz w:val="24"/>
        </w:rPr>
        <w:t xml:space="preserve"> idea, and write a one page synopsis for it.</w:t>
      </w:r>
    </w:p>
    <w:p w:rsidR="00863804" w:rsidRDefault="007E370F" w:rsidP="00174980">
      <w:pPr>
        <w:spacing w:after="0" w:line="480" w:lineRule="auto"/>
        <w:ind w:firstLine="720"/>
        <w:rPr>
          <w:rFonts w:ascii="Times New Roman" w:hAnsi="Times New Roman"/>
          <w:sz w:val="24"/>
        </w:rPr>
      </w:pPr>
      <w:r>
        <w:rPr>
          <w:rFonts w:ascii="Times New Roman" w:hAnsi="Times New Roman"/>
          <w:sz w:val="24"/>
        </w:rPr>
        <w:t xml:space="preserve">The story </w:t>
      </w:r>
      <w:r w:rsidR="0076088F">
        <w:rPr>
          <w:rFonts w:ascii="Times New Roman" w:hAnsi="Times New Roman"/>
          <w:sz w:val="24"/>
        </w:rPr>
        <w:t>will involve two</w:t>
      </w:r>
      <w:r w:rsidR="001F7E6F">
        <w:rPr>
          <w:rFonts w:ascii="Times New Roman" w:hAnsi="Times New Roman"/>
          <w:sz w:val="24"/>
        </w:rPr>
        <w:t xml:space="preserve"> genres: fantasy and mystery. </w:t>
      </w:r>
      <w:r w:rsidR="00031C1C">
        <w:rPr>
          <w:rFonts w:ascii="Times New Roman" w:hAnsi="Times New Roman"/>
          <w:sz w:val="24"/>
        </w:rPr>
        <w:t xml:space="preserve">And a very sensitive topic: children, their destiny and redemption. </w:t>
      </w:r>
      <w:r w:rsidR="00174980">
        <w:rPr>
          <w:rFonts w:ascii="Times New Roman" w:hAnsi="Times New Roman"/>
          <w:sz w:val="24"/>
        </w:rPr>
        <w:t xml:space="preserve">A group of pre-teen children are in the nether world and are looking up to the higher world to their parents. </w:t>
      </w:r>
      <w:r w:rsidR="00174980">
        <w:rPr>
          <w:rFonts w:ascii="Times New Roman" w:hAnsi="Times New Roman"/>
          <w:sz w:val="24"/>
        </w:rPr>
        <w:t xml:space="preserve">Their parents don’t know the circumstances of their deaths and investigate with the help of the authorities and are constantly looking for answers. </w:t>
      </w:r>
      <w:r w:rsidR="00174980">
        <w:rPr>
          <w:rFonts w:ascii="Times New Roman" w:hAnsi="Times New Roman"/>
          <w:sz w:val="24"/>
        </w:rPr>
        <w:t xml:space="preserve"> Meanwhile, the children in the netherworld don’t want to be a part of that world and look for ways to get out. The backstory: coming from a single neighborhood, the children get </w:t>
      </w:r>
      <w:r w:rsidR="00F104D5">
        <w:rPr>
          <w:rFonts w:ascii="Times New Roman" w:hAnsi="Times New Roman"/>
          <w:sz w:val="24"/>
        </w:rPr>
        <w:t xml:space="preserve">abducted by vampires </w:t>
      </w:r>
      <w:r w:rsidR="00096F78">
        <w:rPr>
          <w:rFonts w:ascii="Times New Roman" w:hAnsi="Times New Roman"/>
          <w:sz w:val="24"/>
        </w:rPr>
        <w:t xml:space="preserve">and after being bitten, die and enter the nether world of vampires. </w:t>
      </w:r>
    </w:p>
    <w:p w:rsidR="00B23663" w:rsidRDefault="00404D0B" w:rsidP="00174980">
      <w:pPr>
        <w:spacing w:after="0" w:line="480" w:lineRule="auto"/>
        <w:ind w:firstLine="720"/>
        <w:rPr>
          <w:rFonts w:ascii="Times New Roman" w:hAnsi="Times New Roman"/>
          <w:sz w:val="24"/>
        </w:rPr>
      </w:pPr>
      <w:r>
        <w:rPr>
          <w:rFonts w:ascii="Times New Roman" w:hAnsi="Times New Roman"/>
          <w:sz w:val="24"/>
        </w:rPr>
        <w:t xml:space="preserve">Every night, instead of going on the prowl to look for victims, </w:t>
      </w:r>
      <w:r w:rsidR="009460B6">
        <w:rPr>
          <w:rFonts w:ascii="Times New Roman" w:hAnsi="Times New Roman"/>
          <w:sz w:val="24"/>
        </w:rPr>
        <w:t xml:space="preserve">the children </w:t>
      </w:r>
      <w:r>
        <w:rPr>
          <w:rFonts w:ascii="Times New Roman" w:hAnsi="Times New Roman"/>
          <w:sz w:val="24"/>
        </w:rPr>
        <w:t xml:space="preserve">try to find ways to get out of this world. </w:t>
      </w:r>
      <w:r w:rsidR="00D560D1">
        <w:rPr>
          <w:rFonts w:ascii="Times New Roman" w:hAnsi="Times New Roman"/>
          <w:sz w:val="24"/>
        </w:rPr>
        <w:t>They do not listen to their “vampire” mentors and t</w:t>
      </w:r>
      <w:r w:rsidR="00096F78">
        <w:rPr>
          <w:rFonts w:ascii="Times New Roman" w:hAnsi="Times New Roman"/>
          <w:sz w:val="24"/>
        </w:rPr>
        <w:t>hey do not partake in any of the activitie</w:t>
      </w:r>
      <w:r w:rsidR="003D2896">
        <w:rPr>
          <w:rFonts w:ascii="Times New Roman" w:hAnsi="Times New Roman"/>
          <w:sz w:val="24"/>
        </w:rPr>
        <w:t>s that vampires do. They b</w:t>
      </w:r>
      <w:r w:rsidR="00096F78">
        <w:rPr>
          <w:rFonts w:ascii="Times New Roman" w:hAnsi="Times New Roman"/>
          <w:sz w:val="24"/>
        </w:rPr>
        <w:t xml:space="preserve">elieve that if their avatars as vampires die, they’ll rise up from this nether world and </w:t>
      </w:r>
      <w:r>
        <w:rPr>
          <w:rFonts w:ascii="Times New Roman" w:hAnsi="Times New Roman"/>
          <w:sz w:val="24"/>
        </w:rPr>
        <w:t xml:space="preserve">regain their human form again. </w:t>
      </w:r>
      <w:r w:rsidR="00AA1C9B">
        <w:rPr>
          <w:rFonts w:ascii="Times New Roman" w:hAnsi="Times New Roman"/>
          <w:sz w:val="24"/>
        </w:rPr>
        <w:t xml:space="preserve">So, they don’t bite </w:t>
      </w:r>
      <w:r w:rsidR="00AA1C9B">
        <w:rPr>
          <w:rFonts w:ascii="Times New Roman" w:hAnsi="Times New Roman"/>
          <w:sz w:val="24"/>
        </w:rPr>
        <w:lastRenderedPageBreak/>
        <w:t xml:space="preserve">humans and make them vampires. </w:t>
      </w:r>
      <w:r>
        <w:rPr>
          <w:rFonts w:ascii="Times New Roman" w:hAnsi="Times New Roman"/>
          <w:sz w:val="24"/>
        </w:rPr>
        <w:t xml:space="preserve">They believe that this world might only be a dimension and that they have to find a way to get out of this dimension. </w:t>
      </w:r>
      <w:r w:rsidR="00096F78">
        <w:rPr>
          <w:rFonts w:ascii="Times New Roman" w:hAnsi="Times New Roman"/>
          <w:sz w:val="24"/>
        </w:rPr>
        <w:t>Their journey shows them that this is impossible. They don’t age, but after many years of faith and struggle, they go to a higher world where they meet their parents</w:t>
      </w:r>
      <w:r w:rsidR="006213EC">
        <w:rPr>
          <w:rFonts w:ascii="Times New Roman" w:hAnsi="Times New Roman"/>
          <w:sz w:val="24"/>
        </w:rPr>
        <w:t xml:space="preserve">. Their life with their parents resumes in this higher place. </w:t>
      </w:r>
    </w:p>
    <w:p w:rsidR="00174980" w:rsidRDefault="00AD0CD0" w:rsidP="00031C1C">
      <w:pPr>
        <w:spacing w:after="0" w:line="480" w:lineRule="auto"/>
        <w:ind w:firstLine="720"/>
        <w:rPr>
          <w:rFonts w:ascii="Times New Roman" w:hAnsi="Times New Roman"/>
          <w:sz w:val="24"/>
        </w:rPr>
      </w:pPr>
      <w:r>
        <w:rPr>
          <w:rFonts w:ascii="Times New Roman" w:hAnsi="Times New Roman"/>
          <w:sz w:val="24"/>
        </w:rPr>
        <w:t>The story will push the boundaries of fantasy: it is set in a dark</w:t>
      </w:r>
      <w:r w:rsidR="0098275C">
        <w:rPr>
          <w:rFonts w:ascii="Times New Roman" w:hAnsi="Times New Roman"/>
          <w:sz w:val="24"/>
        </w:rPr>
        <w:t xml:space="preserve">, scary </w:t>
      </w:r>
      <w:r>
        <w:rPr>
          <w:rFonts w:ascii="Times New Roman" w:hAnsi="Times New Roman"/>
          <w:sz w:val="24"/>
        </w:rPr>
        <w:t xml:space="preserve">place, as opposed to in an optimistic place like a school (say, in </w:t>
      </w:r>
      <w:r>
        <w:rPr>
          <w:rFonts w:ascii="Times New Roman" w:hAnsi="Times New Roman"/>
          <w:i/>
          <w:sz w:val="24"/>
        </w:rPr>
        <w:t xml:space="preserve">Harry Potter </w:t>
      </w:r>
      <w:r>
        <w:rPr>
          <w:rFonts w:ascii="Times New Roman" w:hAnsi="Times New Roman"/>
          <w:sz w:val="24"/>
        </w:rPr>
        <w:t xml:space="preserve">movies). </w:t>
      </w:r>
      <w:r w:rsidR="0098275C">
        <w:rPr>
          <w:rFonts w:ascii="Times New Roman" w:hAnsi="Times New Roman"/>
          <w:sz w:val="24"/>
        </w:rPr>
        <w:t xml:space="preserve">But at the same time, it is scary just like the </w:t>
      </w:r>
      <w:r w:rsidR="0098275C">
        <w:rPr>
          <w:rFonts w:ascii="Times New Roman" w:hAnsi="Times New Roman"/>
          <w:i/>
          <w:sz w:val="24"/>
        </w:rPr>
        <w:t xml:space="preserve">Harry Potter </w:t>
      </w:r>
      <w:r w:rsidR="0098275C">
        <w:rPr>
          <w:rFonts w:ascii="Times New Roman" w:hAnsi="Times New Roman"/>
          <w:sz w:val="24"/>
        </w:rPr>
        <w:t xml:space="preserve">movies are. In </w:t>
      </w:r>
      <w:r w:rsidR="001B02B6">
        <w:rPr>
          <w:rFonts w:ascii="Times New Roman" w:hAnsi="Times New Roman"/>
          <w:sz w:val="24"/>
        </w:rPr>
        <w:t xml:space="preserve">the </w:t>
      </w:r>
      <w:r w:rsidR="008F0A82">
        <w:rPr>
          <w:rFonts w:ascii="Times New Roman" w:hAnsi="Times New Roman"/>
          <w:i/>
          <w:sz w:val="24"/>
        </w:rPr>
        <w:t>Harry Potter</w:t>
      </w:r>
      <w:r w:rsidR="0098275C">
        <w:rPr>
          <w:rFonts w:ascii="Times New Roman" w:hAnsi="Times New Roman"/>
          <w:sz w:val="24"/>
        </w:rPr>
        <w:t xml:space="preserve"> movies, the real</w:t>
      </w:r>
      <w:r w:rsidR="008F0A82">
        <w:rPr>
          <w:rFonts w:ascii="Times New Roman" w:hAnsi="Times New Roman"/>
          <w:sz w:val="24"/>
        </w:rPr>
        <w:t xml:space="preserve"> people could lose their lives and they do. </w:t>
      </w:r>
      <w:r w:rsidR="0098275C">
        <w:rPr>
          <w:rFonts w:ascii="Times New Roman" w:hAnsi="Times New Roman"/>
          <w:sz w:val="24"/>
        </w:rPr>
        <w:t xml:space="preserve">In this story, the children have already lost their lives. They don’t know it </w:t>
      </w:r>
      <w:r w:rsidR="00D633BA">
        <w:rPr>
          <w:rFonts w:ascii="Times New Roman" w:hAnsi="Times New Roman"/>
          <w:sz w:val="24"/>
        </w:rPr>
        <w:t xml:space="preserve">initially and realize it only when they try to seek out their parents, that they are not visible to their parents (think of </w:t>
      </w:r>
      <w:r w:rsidR="000E7E11">
        <w:rPr>
          <w:rFonts w:ascii="Times New Roman" w:hAnsi="Times New Roman"/>
          <w:i/>
          <w:sz w:val="24"/>
        </w:rPr>
        <w:t xml:space="preserve">Lovely Bones). </w:t>
      </w:r>
      <w:r w:rsidR="000E7E11">
        <w:rPr>
          <w:rFonts w:ascii="Times New Roman" w:hAnsi="Times New Roman"/>
          <w:sz w:val="24"/>
        </w:rPr>
        <w:t xml:space="preserve">Their “vampire” mentors help them realize this. </w:t>
      </w:r>
      <w:r w:rsidR="000150BF">
        <w:rPr>
          <w:rFonts w:ascii="Times New Roman" w:hAnsi="Times New Roman"/>
          <w:sz w:val="24"/>
        </w:rPr>
        <w:t xml:space="preserve">This world is evil, but not always by choice. According to vampire folklore, early vampires would do whatever it took to bring death to their loved ones because they missed their loved ones. New vampire folklore does not pursue such </w:t>
      </w:r>
      <w:r w:rsidR="00E84563">
        <w:rPr>
          <w:rFonts w:ascii="Times New Roman" w:hAnsi="Times New Roman"/>
          <w:sz w:val="24"/>
        </w:rPr>
        <w:t>narratives</w:t>
      </w:r>
      <w:r w:rsidR="000150BF">
        <w:rPr>
          <w:rFonts w:ascii="Times New Roman" w:hAnsi="Times New Roman"/>
          <w:sz w:val="24"/>
        </w:rPr>
        <w:t>. New vampire fo</w:t>
      </w:r>
      <w:r w:rsidR="00EB7AA6">
        <w:rPr>
          <w:rFonts w:ascii="Times New Roman" w:hAnsi="Times New Roman"/>
          <w:sz w:val="24"/>
        </w:rPr>
        <w:t xml:space="preserve">lklore revolves around </w:t>
      </w:r>
      <w:proofErr w:type="spellStart"/>
      <w:r w:rsidR="00EB7AA6">
        <w:rPr>
          <w:rFonts w:ascii="Times New Roman" w:hAnsi="Times New Roman"/>
          <w:sz w:val="24"/>
        </w:rPr>
        <w:t>gotchic</w:t>
      </w:r>
      <w:proofErr w:type="spellEnd"/>
      <w:r w:rsidR="00EB7AA6">
        <w:rPr>
          <w:rFonts w:ascii="Times New Roman" w:hAnsi="Times New Roman"/>
          <w:sz w:val="24"/>
        </w:rPr>
        <w:t xml:space="preserve"> castles, paganism</w:t>
      </w:r>
      <w:r w:rsidR="00BA0185">
        <w:rPr>
          <w:rFonts w:ascii="Times New Roman" w:hAnsi="Times New Roman"/>
          <w:sz w:val="24"/>
        </w:rPr>
        <w:t xml:space="preserve"> and </w:t>
      </w:r>
      <w:r w:rsidR="00EB7AA6">
        <w:rPr>
          <w:rFonts w:ascii="Times New Roman" w:hAnsi="Times New Roman"/>
          <w:sz w:val="24"/>
        </w:rPr>
        <w:t xml:space="preserve">has </w:t>
      </w:r>
      <w:r w:rsidR="000150BF">
        <w:rPr>
          <w:rFonts w:ascii="Times New Roman" w:hAnsi="Times New Roman"/>
          <w:sz w:val="24"/>
        </w:rPr>
        <w:t xml:space="preserve">sexual overtones. That’s why it sells. However, in the new folklore, </w:t>
      </w:r>
      <w:r w:rsidR="0098275C">
        <w:rPr>
          <w:rFonts w:ascii="Times New Roman" w:hAnsi="Times New Roman"/>
          <w:sz w:val="24"/>
        </w:rPr>
        <w:t xml:space="preserve">all vampires become vampires </w:t>
      </w:r>
      <w:r w:rsidR="00CA2E97">
        <w:rPr>
          <w:rFonts w:ascii="Times New Roman" w:hAnsi="Times New Roman"/>
          <w:sz w:val="24"/>
        </w:rPr>
        <w:t>in</w:t>
      </w:r>
      <w:r w:rsidR="0098275C">
        <w:rPr>
          <w:rFonts w:ascii="Times New Roman" w:hAnsi="Times New Roman"/>
          <w:sz w:val="24"/>
        </w:rPr>
        <w:t xml:space="preserve">voluntarily: most of them are forced in to it either by abduction, sexual attacks, or perhaps, death. Such vampires are sympathetic to children who have just entered this world and might teach them to ropes of this nether world. </w:t>
      </w:r>
      <w:r w:rsidR="00DB7D9F">
        <w:rPr>
          <w:rFonts w:ascii="Times New Roman" w:hAnsi="Times New Roman"/>
          <w:sz w:val="24"/>
        </w:rPr>
        <w:t xml:space="preserve">The story will push the fantasy boundaries in this fashion. </w:t>
      </w:r>
    </w:p>
    <w:p w:rsidR="00BA70BC" w:rsidRDefault="00DB7D9F" w:rsidP="00031C1C">
      <w:pPr>
        <w:spacing w:after="0" w:line="480" w:lineRule="auto"/>
        <w:ind w:firstLine="720"/>
        <w:rPr>
          <w:rFonts w:ascii="Times New Roman" w:hAnsi="Times New Roman"/>
          <w:sz w:val="24"/>
        </w:rPr>
      </w:pPr>
      <w:r>
        <w:rPr>
          <w:rFonts w:ascii="Times New Roman" w:hAnsi="Times New Roman"/>
          <w:sz w:val="24"/>
        </w:rPr>
        <w:t xml:space="preserve">At the same time, it will push the mystery genre, because the audience </w:t>
      </w:r>
      <w:r w:rsidR="00EE2A11">
        <w:rPr>
          <w:rFonts w:ascii="Times New Roman" w:hAnsi="Times New Roman"/>
          <w:sz w:val="24"/>
        </w:rPr>
        <w:t>is constantly concerned</w:t>
      </w:r>
      <w:r>
        <w:rPr>
          <w:rFonts w:ascii="Times New Roman" w:hAnsi="Times New Roman"/>
          <w:sz w:val="24"/>
        </w:rPr>
        <w:t xml:space="preserve"> about where </w:t>
      </w:r>
      <w:r w:rsidR="00EE2A11">
        <w:rPr>
          <w:rFonts w:ascii="Times New Roman" w:hAnsi="Times New Roman"/>
          <w:sz w:val="24"/>
        </w:rPr>
        <w:t xml:space="preserve">these children will end up. Is this the end of the road for them? No. While their journey will show that they can’t go back to being human, they will have a route: to un-become a vampire and ascend to a higher world where blood-sucking and prowling </w:t>
      </w:r>
      <w:r w:rsidR="004461B9">
        <w:rPr>
          <w:rFonts w:ascii="Times New Roman" w:hAnsi="Times New Roman"/>
          <w:sz w:val="24"/>
        </w:rPr>
        <w:t xml:space="preserve">aren’t the norms in everyday life. </w:t>
      </w:r>
      <w:r w:rsidR="004639EA">
        <w:rPr>
          <w:rFonts w:ascii="Times New Roman" w:hAnsi="Times New Roman"/>
          <w:sz w:val="24"/>
        </w:rPr>
        <w:t xml:space="preserve">They want to ascend to this higher world to play ball in the playground, </w:t>
      </w:r>
      <w:r w:rsidR="004639EA">
        <w:rPr>
          <w:rFonts w:ascii="Times New Roman" w:hAnsi="Times New Roman"/>
          <w:sz w:val="24"/>
        </w:rPr>
        <w:lastRenderedPageBreak/>
        <w:t xml:space="preserve">dance to music and falls on their parents’ shoulders. And </w:t>
      </w:r>
      <w:r w:rsidR="00031C1C">
        <w:rPr>
          <w:rFonts w:ascii="Times New Roman" w:hAnsi="Times New Roman"/>
          <w:sz w:val="24"/>
        </w:rPr>
        <w:t xml:space="preserve">the children will find this secret, pursue it and accomplish it. </w:t>
      </w:r>
    </w:p>
    <w:p w:rsidR="00710D57" w:rsidRDefault="00C909AA" w:rsidP="00031C1C">
      <w:pPr>
        <w:spacing w:after="0" w:line="480" w:lineRule="auto"/>
        <w:ind w:firstLine="720"/>
        <w:rPr>
          <w:rFonts w:ascii="Times New Roman" w:hAnsi="Times New Roman"/>
          <w:sz w:val="24"/>
        </w:rPr>
      </w:pPr>
      <w:r>
        <w:rPr>
          <w:rFonts w:ascii="Times New Roman" w:hAnsi="Times New Roman"/>
          <w:sz w:val="24"/>
        </w:rPr>
        <w:t xml:space="preserve">The story is similar in terms of being trapped in a system that one is born in to. Catholic priests in </w:t>
      </w:r>
      <w:r>
        <w:rPr>
          <w:rFonts w:ascii="Times New Roman" w:hAnsi="Times New Roman"/>
          <w:i/>
          <w:sz w:val="24"/>
        </w:rPr>
        <w:t xml:space="preserve">Spotlight </w:t>
      </w:r>
      <w:r>
        <w:rPr>
          <w:rFonts w:ascii="Times New Roman" w:hAnsi="Times New Roman"/>
          <w:sz w:val="24"/>
        </w:rPr>
        <w:t xml:space="preserve">don’t believe that they did anything wrong when they sexually abused young boys. They were sexually abused when they were young, too. It’s a vicious cycle. But the priests didn’t have the self-awareness to break out of this cycle. In pre-Civil War days, men and women born in to slavery were slaves for the rest of their lives. It’s a vicious cycle that they couldn’t escape, even if they were aware of it. To this day, </w:t>
      </w:r>
      <w:r w:rsidR="00710D57">
        <w:rPr>
          <w:rFonts w:ascii="Times New Roman" w:hAnsi="Times New Roman"/>
          <w:sz w:val="24"/>
        </w:rPr>
        <w:t xml:space="preserve">men and women in India, born in to a certain caste and a certain last name, are stuck with it for the rest of their lives. Some men and women will never be allowed in to temples because of their caste and last name. These men and women revolt against the system and say, “I won’t accept </w:t>
      </w:r>
      <w:r w:rsidR="000A3324">
        <w:rPr>
          <w:rFonts w:ascii="Times New Roman" w:hAnsi="Times New Roman"/>
          <w:sz w:val="24"/>
        </w:rPr>
        <w:t xml:space="preserve">this </w:t>
      </w:r>
      <w:r w:rsidR="00710D57">
        <w:rPr>
          <w:rFonts w:ascii="Times New Roman" w:hAnsi="Times New Roman"/>
          <w:sz w:val="24"/>
        </w:rPr>
        <w:t>status quo”</w:t>
      </w:r>
      <w:r w:rsidR="000A3324">
        <w:rPr>
          <w:rFonts w:ascii="Times New Roman" w:hAnsi="Times New Roman"/>
          <w:sz w:val="24"/>
        </w:rPr>
        <w:t xml:space="preserve">. </w:t>
      </w:r>
    </w:p>
    <w:p w:rsidR="00C909AA" w:rsidRPr="00C909AA" w:rsidRDefault="00710D57" w:rsidP="00031C1C">
      <w:pPr>
        <w:spacing w:after="0" w:line="480" w:lineRule="auto"/>
        <w:ind w:firstLine="720"/>
        <w:rPr>
          <w:rFonts w:ascii="Times New Roman" w:hAnsi="Times New Roman"/>
          <w:sz w:val="24"/>
        </w:rPr>
      </w:pPr>
      <w:r>
        <w:rPr>
          <w:rFonts w:ascii="Times New Roman" w:hAnsi="Times New Roman"/>
          <w:sz w:val="24"/>
        </w:rPr>
        <w:t xml:space="preserve">What if the children in this story do not want to accept the status quo of the vampire netherworld? And want to break free? What would it take for a group of children to revolt against the vampires and become human again? </w:t>
      </w:r>
      <w:r w:rsidR="00C909AA">
        <w:rPr>
          <w:rFonts w:ascii="Times New Roman" w:hAnsi="Times New Roman"/>
          <w:sz w:val="24"/>
        </w:rPr>
        <w:t xml:space="preserve"> </w:t>
      </w:r>
      <w:bookmarkStart w:id="0" w:name="_GoBack"/>
      <w:bookmarkEnd w:id="0"/>
    </w:p>
    <w:sectPr w:rsidR="00C909AA" w:rsidRPr="00C909A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A09" w:rsidRDefault="00E11A09" w:rsidP="00F15919">
      <w:pPr>
        <w:spacing w:after="0" w:line="240" w:lineRule="auto"/>
      </w:pPr>
      <w:r>
        <w:separator/>
      </w:r>
    </w:p>
  </w:endnote>
  <w:endnote w:type="continuationSeparator" w:id="0">
    <w:p w:rsidR="00E11A09" w:rsidRDefault="00E11A09" w:rsidP="00F1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A09" w:rsidRDefault="00E11A09" w:rsidP="00F15919">
      <w:pPr>
        <w:spacing w:after="0" w:line="240" w:lineRule="auto"/>
      </w:pPr>
      <w:r>
        <w:separator/>
      </w:r>
    </w:p>
  </w:footnote>
  <w:footnote w:type="continuationSeparator" w:id="0">
    <w:p w:rsidR="00E11A09" w:rsidRDefault="00E11A09" w:rsidP="00F15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9963"/>
      <w:docPartObj>
        <w:docPartGallery w:val="Page Numbers (Top of Page)"/>
        <w:docPartUnique/>
      </w:docPartObj>
    </w:sdtPr>
    <w:sdtEndPr>
      <w:rPr>
        <w:color w:val="808080" w:themeColor="background1" w:themeShade="80"/>
        <w:spacing w:val="60"/>
      </w:rPr>
    </w:sdtEndPr>
    <w:sdtContent>
      <w:p w:rsidR="00F15919" w:rsidRDefault="00F15919" w:rsidP="00F159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0A3324" w:rsidRPr="000A3324">
          <w:rPr>
            <w:b/>
            <w:bCs/>
            <w:noProof/>
          </w:rPr>
          <w:t>2</w:t>
        </w:r>
        <w:r>
          <w:rPr>
            <w:b/>
            <w:bCs/>
            <w:noProof/>
          </w:rPr>
          <w:fldChar w:fldCharType="end"/>
        </w:r>
        <w:r>
          <w:rPr>
            <w:b/>
            <w:bCs/>
          </w:rPr>
          <w:t xml:space="preserve"> | </w:t>
        </w:r>
        <w:proofErr w:type="spellStart"/>
        <w:r>
          <w:rPr>
            <w:b/>
            <w:bCs/>
          </w:rPr>
          <w:t>Ananth</w:t>
        </w:r>
        <w:proofErr w:type="spellEnd"/>
        <w:r>
          <w:rPr>
            <w:b/>
            <w:bCs/>
          </w:rPr>
          <w:t xml:space="preserve"> Agastya Quiz </w:t>
        </w:r>
        <w:r w:rsidR="00420168">
          <w:rPr>
            <w:b/>
            <w:bCs/>
          </w:rPr>
          <w:t>&amp; Assignment</w:t>
        </w:r>
        <w:r>
          <w:rPr>
            <w:b/>
            <w:bCs/>
          </w:rPr>
          <w:t xml:space="preserve"> #</w:t>
        </w:r>
        <w:r w:rsidR="00E277F9">
          <w:rPr>
            <w:b/>
            <w:bCs/>
          </w:rPr>
          <w:t>7</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51044"/>
    <w:multiLevelType w:val="hybridMultilevel"/>
    <w:tmpl w:val="41EA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49"/>
    <w:rsid w:val="000150BF"/>
    <w:rsid w:val="00031C1C"/>
    <w:rsid w:val="00096F78"/>
    <w:rsid w:val="000A3324"/>
    <w:rsid w:val="000B1289"/>
    <w:rsid w:val="000B1C73"/>
    <w:rsid w:val="000C341A"/>
    <w:rsid w:val="000E7E11"/>
    <w:rsid w:val="000F45DB"/>
    <w:rsid w:val="00146A31"/>
    <w:rsid w:val="00174980"/>
    <w:rsid w:val="00186B04"/>
    <w:rsid w:val="001B02B6"/>
    <w:rsid w:val="001C6B80"/>
    <w:rsid w:val="001D61FB"/>
    <w:rsid w:val="001F7E6F"/>
    <w:rsid w:val="0022193C"/>
    <w:rsid w:val="00221D34"/>
    <w:rsid w:val="00230606"/>
    <w:rsid w:val="00243AAB"/>
    <w:rsid w:val="002508D0"/>
    <w:rsid w:val="00271046"/>
    <w:rsid w:val="002A1F37"/>
    <w:rsid w:val="002B4713"/>
    <w:rsid w:val="002C6B1B"/>
    <w:rsid w:val="002C7561"/>
    <w:rsid w:val="002F3B2C"/>
    <w:rsid w:val="003360FF"/>
    <w:rsid w:val="00361943"/>
    <w:rsid w:val="003C46AE"/>
    <w:rsid w:val="003D2896"/>
    <w:rsid w:val="003E1D0B"/>
    <w:rsid w:val="003E6549"/>
    <w:rsid w:val="00404D0B"/>
    <w:rsid w:val="00420168"/>
    <w:rsid w:val="004261D7"/>
    <w:rsid w:val="00436D7B"/>
    <w:rsid w:val="004461B9"/>
    <w:rsid w:val="00447111"/>
    <w:rsid w:val="004539D2"/>
    <w:rsid w:val="004639EA"/>
    <w:rsid w:val="004701C4"/>
    <w:rsid w:val="004A2451"/>
    <w:rsid w:val="004A36D5"/>
    <w:rsid w:val="004B751B"/>
    <w:rsid w:val="004C161E"/>
    <w:rsid w:val="004D6A18"/>
    <w:rsid w:val="005208D1"/>
    <w:rsid w:val="005331A0"/>
    <w:rsid w:val="00535B2E"/>
    <w:rsid w:val="00570DFD"/>
    <w:rsid w:val="00576979"/>
    <w:rsid w:val="005A467A"/>
    <w:rsid w:val="0061055A"/>
    <w:rsid w:val="006213EC"/>
    <w:rsid w:val="00656020"/>
    <w:rsid w:val="006A4C29"/>
    <w:rsid w:val="006F5023"/>
    <w:rsid w:val="00710D57"/>
    <w:rsid w:val="0071231C"/>
    <w:rsid w:val="007141FD"/>
    <w:rsid w:val="00735FEC"/>
    <w:rsid w:val="0076088F"/>
    <w:rsid w:val="007777A8"/>
    <w:rsid w:val="0079636F"/>
    <w:rsid w:val="007C47AB"/>
    <w:rsid w:val="007D207B"/>
    <w:rsid w:val="007E10A9"/>
    <w:rsid w:val="007E370F"/>
    <w:rsid w:val="008338AC"/>
    <w:rsid w:val="00844A09"/>
    <w:rsid w:val="008566F2"/>
    <w:rsid w:val="0085723C"/>
    <w:rsid w:val="00863804"/>
    <w:rsid w:val="008674D7"/>
    <w:rsid w:val="008D28E2"/>
    <w:rsid w:val="008D540E"/>
    <w:rsid w:val="008F0A82"/>
    <w:rsid w:val="00901E2F"/>
    <w:rsid w:val="00912D3E"/>
    <w:rsid w:val="00921448"/>
    <w:rsid w:val="00925022"/>
    <w:rsid w:val="00940A50"/>
    <w:rsid w:val="009443E8"/>
    <w:rsid w:val="009460B6"/>
    <w:rsid w:val="00950DFA"/>
    <w:rsid w:val="009825C3"/>
    <w:rsid w:val="0098275C"/>
    <w:rsid w:val="009865C9"/>
    <w:rsid w:val="009917F5"/>
    <w:rsid w:val="00993D13"/>
    <w:rsid w:val="009B2D91"/>
    <w:rsid w:val="009B4FFC"/>
    <w:rsid w:val="009B72F0"/>
    <w:rsid w:val="009D61C4"/>
    <w:rsid w:val="009E33BE"/>
    <w:rsid w:val="00A03D3F"/>
    <w:rsid w:val="00A33209"/>
    <w:rsid w:val="00A430F4"/>
    <w:rsid w:val="00A47C40"/>
    <w:rsid w:val="00A544AA"/>
    <w:rsid w:val="00A56A64"/>
    <w:rsid w:val="00A73BD6"/>
    <w:rsid w:val="00A91268"/>
    <w:rsid w:val="00A96A9E"/>
    <w:rsid w:val="00AA1C9B"/>
    <w:rsid w:val="00AC331C"/>
    <w:rsid w:val="00AD0CD0"/>
    <w:rsid w:val="00AD1B3E"/>
    <w:rsid w:val="00AD1EB2"/>
    <w:rsid w:val="00AD42DA"/>
    <w:rsid w:val="00AD75E5"/>
    <w:rsid w:val="00B12C2B"/>
    <w:rsid w:val="00B23534"/>
    <w:rsid w:val="00B23663"/>
    <w:rsid w:val="00B30AF1"/>
    <w:rsid w:val="00B31C00"/>
    <w:rsid w:val="00B3406E"/>
    <w:rsid w:val="00B6396E"/>
    <w:rsid w:val="00B72465"/>
    <w:rsid w:val="00BA0185"/>
    <w:rsid w:val="00BA70BC"/>
    <w:rsid w:val="00BB474B"/>
    <w:rsid w:val="00BC00E3"/>
    <w:rsid w:val="00BD27CC"/>
    <w:rsid w:val="00BE0FE1"/>
    <w:rsid w:val="00BE2908"/>
    <w:rsid w:val="00BF3B76"/>
    <w:rsid w:val="00C0573B"/>
    <w:rsid w:val="00C1561C"/>
    <w:rsid w:val="00C30075"/>
    <w:rsid w:val="00C603D7"/>
    <w:rsid w:val="00C909AA"/>
    <w:rsid w:val="00CA2E97"/>
    <w:rsid w:val="00CA562A"/>
    <w:rsid w:val="00D0769D"/>
    <w:rsid w:val="00D560D1"/>
    <w:rsid w:val="00D56C4A"/>
    <w:rsid w:val="00D627F1"/>
    <w:rsid w:val="00D633BA"/>
    <w:rsid w:val="00D720A2"/>
    <w:rsid w:val="00D776FD"/>
    <w:rsid w:val="00DB7D9F"/>
    <w:rsid w:val="00DF5B94"/>
    <w:rsid w:val="00E11A09"/>
    <w:rsid w:val="00E277F9"/>
    <w:rsid w:val="00E40CA8"/>
    <w:rsid w:val="00E51472"/>
    <w:rsid w:val="00E84563"/>
    <w:rsid w:val="00EB7AA6"/>
    <w:rsid w:val="00EE2A11"/>
    <w:rsid w:val="00F06589"/>
    <w:rsid w:val="00F103B0"/>
    <w:rsid w:val="00F104D5"/>
    <w:rsid w:val="00F112CB"/>
    <w:rsid w:val="00F137ED"/>
    <w:rsid w:val="00F15919"/>
    <w:rsid w:val="00F1686B"/>
    <w:rsid w:val="00F32B1E"/>
    <w:rsid w:val="00F40A86"/>
    <w:rsid w:val="00F51CD6"/>
    <w:rsid w:val="00FB6190"/>
    <w:rsid w:val="00FB633F"/>
    <w:rsid w:val="00FE68CC"/>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4432C-E715-4911-AD8C-5B25DE96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4</Pages>
  <Words>1108</Words>
  <Characters>6319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CCAdmin</dc:creator>
  <cp:lastModifiedBy>CCAdmin</cp:lastModifiedBy>
  <cp:revision>93</cp:revision>
  <dcterms:created xsi:type="dcterms:W3CDTF">2016-06-01T11:21:00Z</dcterms:created>
  <dcterms:modified xsi:type="dcterms:W3CDTF">2016-06-03T01:08:00Z</dcterms:modified>
</cp:coreProperties>
</file>