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69" w:rsidRPr="006159B0" w:rsidRDefault="00E82D83" w:rsidP="00254D1A">
      <w:pPr>
        <w:pStyle w:val="Name"/>
        <w:rPr>
          <w:lang w:val="en-US"/>
        </w:rPr>
      </w:pPr>
      <w:r>
        <w:rPr>
          <w:lang w:val="en-US"/>
        </w:rPr>
        <w:t>Jonathan Dula</w:t>
      </w:r>
    </w:p>
    <w:p w:rsidR="006E3969" w:rsidRPr="006159B0" w:rsidRDefault="00E82D83" w:rsidP="00254D1A">
      <w:pPr>
        <w:pStyle w:val="JobTitle"/>
        <w:rPr>
          <w:lang w:val="en-US"/>
        </w:rPr>
      </w:pPr>
      <w:r>
        <w:rPr>
          <w:lang w:val="en-US"/>
        </w:rPr>
        <w:t>Screenwriter / Customer Service</w:t>
      </w:r>
    </w:p>
    <w:p w:rsidR="00FE1DF6" w:rsidRPr="00E82D83" w:rsidRDefault="00E82D83" w:rsidP="00254D1A">
      <w:pPr>
        <w:pStyle w:val="Contactinfo"/>
        <w:rPr>
          <w:sz w:val="22"/>
          <w:szCs w:val="22"/>
          <w:lang w:val="en-US"/>
        </w:rPr>
      </w:pPr>
      <w:r w:rsidRPr="00E82D83">
        <w:rPr>
          <w:sz w:val="22"/>
          <w:szCs w:val="22"/>
          <w:lang w:val="en-US"/>
        </w:rPr>
        <w:t>(732)-551-8329</w:t>
      </w:r>
    </w:p>
    <w:p w:rsidR="00E82D83" w:rsidRPr="00E82D83" w:rsidRDefault="00E82D83" w:rsidP="00254D1A">
      <w:pPr>
        <w:pStyle w:val="Contactinfo"/>
        <w:rPr>
          <w:sz w:val="22"/>
          <w:szCs w:val="22"/>
          <w:lang w:val="en-US"/>
        </w:rPr>
      </w:pPr>
      <w:hyperlink r:id="rId5" w:history="1">
        <w:r w:rsidRPr="00E82D83">
          <w:rPr>
            <w:rStyle w:val="Hyperlink"/>
            <w:sz w:val="22"/>
            <w:szCs w:val="22"/>
            <w:lang w:val="en-US"/>
          </w:rPr>
          <w:t>Jdula00@gmail.com</w:t>
        </w:r>
      </w:hyperlink>
    </w:p>
    <w:p w:rsidR="00E82D83" w:rsidRPr="00E82D83" w:rsidRDefault="00E82D83" w:rsidP="00254D1A">
      <w:pPr>
        <w:pStyle w:val="Contactinfo"/>
        <w:rPr>
          <w:sz w:val="22"/>
          <w:szCs w:val="22"/>
          <w:lang w:val="en-US"/>
        </w:rPr>
      </w:pPr>
      <w:r w:rsidRPr="00E82D83">
        <w:rPr>
          <w:sz w:val="22"/>
          <w:szCs w:val="22"/>
          <w:lang w:val="en-US"/>
        </w:rPr>
        <w:t>Thefilmclerk.wordpress.com</w:t>
      </w:r>
    </w:p>
    <w:p w:rsidR="00E82D83" w:rsidRDefault="00E82D83" w:rsidP="00254D1A">
      <w:pPr>
        <w:pStyle w:val="Contactinfo"/>
        <w:rPr>
          <w:sz w:val="22"/>
          <w:szCs w:val="22"/>
          <w:lang w:val="en-US"/>
        </w:rPr>
      </w:pPr>
      <w:r w:rsidRPr="00E82D83">
        <w:rPr>
          <w:sz w:val="22"/>
          <w:szCs w:val="22"/>
          <w:lang w:val="en-US"/>
        </w:rPr>
        <w:t>Jondula.com</w:t>
      </w:r>
    </w:p>
    <w:p w:rsidR="00E82D83" w:rsidRDefault="00E82D83" w:rsidP="00254D1A">
      <w:pPr>
        <w:pStyle w:val="Contactinfo"/>
        <w:rPr>
          <w:sz w:val="22"/>
          <w:szCs w:val="22"/>
          <w:lang w:val="en-US"/>
        </w:rPr>
      </w:pPr>
    </w:p>
    <w:p w:rsidR="00E82D83" w:rsidRPr="00E82D83" w:rsidRDefault="00E82D83" w:rsidP="00254D1A">
      <w:pPr>
        <w:pStyle w:val="Contactinfo"/>
        <w:rPr>
          <w:b/>
          <w:sz w:val="28"/>
          <w:szCs w:val="28"/>
          <w:lang w:val="en-US"/>
        </w:rPr>
      </w:pPr>
      <w:r w:rsidRPr="00E82D83">
        <w:rPr>
          <w:b/>
          <w:sz w:val="28"/>
          <w:szCs w:val="28"/>
          <w:lang w:val="en-US"/>
        </w:rPr>
        <w:t>ABOUT ME</w:t>
      </w:r>
    </w:p>
    <w:p w:rsidR="003E0CEB" w:rsidRPr="006159B0" w:rsidRDefault="003E0CEB" w:rsidP="00254D1A">
      <w:pPr>
        <w:pStyle w:val="Contactinfo"/>
        <w:rPr>
          <w:lang w:val="en-US"/>
        </w:rPr>
      </w:pPr>
    </w:p>
    <w:p w:rsidR="00D01563" w:rsidRDefault="00E82D83" w:rsidP="00254D1A">
      <w:pP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Exceptional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Screenwriter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offers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impressive record of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successful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screenplays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written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including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Separation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of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Powers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and </w:t>
      </w:r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The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Balcony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Boys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 Can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write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compelling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stories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characters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developed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for audiences to care about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them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concept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driven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see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where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 story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should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go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E82D83" w:rsidRPr="006159B0" w:rsidRDefault="00E82D83" w:rsidP="00254D1A">
      <w:pPr>
        <w:rPr>
          <w:lang w:val="en-US"/>
        </w:rPr>
      </w:pPr>
    </w:p>
    <w:p w:rsidR="009A6842" w:rsidRPr="006159B0" w:rsidRDefault="009A6842" w:rsidP="00254D1A">
      <w:pPr>
        <w:pStyle w:val="Heading1"/>
      </w:pPr>
      <w:r w:rsidRPr="006159B0">
        <w:t>Experience</w:t>
      </w: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148"/>
        <w:gridCol w:w="7686"/>
      </w:tblGrid>
      <w:tr w:rsidR="00ED0485" w:rsidRPr="006159B0" w:rsidTr="00254D1A">
        <w:trPr>
          <w:jc w:val="center"/>
        </w:trPr>
        <w:tc>
          <w:tcPr>
            <w:tcW w:w="1092" w:type="pct"/>
          </w:tcPr>
          <w:p w:rsidR="00ED0485" w:rsidRPr="006159B0" w:rsidRDefault="00E82D83" w:rsidP="00254D1A">
            <w:pPr>
              <w:pStyle w:val="Year"/>
            </w:pPr>
            <w:r>
              <w:t>Jul 2015 – Sep 2016</w:t>
            </w:r>
          </w:p>
        </w:tc>
        <w:tc>
          <w:tcPr>
            <w:tcW w:w="3908" w:type="pct"/>
          </w:tcPr>
          <w:p w:rsidR="00ED0485" w:rsidRPr="006159B0" w:rsidRDefault="00E82D83" w:rsidP="00254D1A">
            <w:pPr>
              <w:pStyle w:val="Position"/>
              <w:rPr>
                <w:rStyle w:val="BoldExpanded"/>
              </w:rPr>
            </w:pPr>
            <w:r>
              <w:rPr>
                <w:rStyle w:val="BoldExpanded"/>
              </w:rPr>
              <w:t>Cashier / Day Stock</w:t>
            </w:r>
            <w:r w:rsidR="00ED0485" w:rsidRPr="006159B0">
              <w:rPr>
                <w:rStyle w:val="BoldExpanded"/>
              </w:rPr>
              <w:t xml:space="preserve"> </w:t>
            </w:r>
            <w:r>
              <w:rPr>
                <w:rStyle w:val="BoldExpanded"/>
              </w:rPr>
              <w:t>–</w:t>
            </w:r>
            <w:r w:rsidR="00ED0485" w:rsidRPr="006159B0">
              <w:rPr>
                <w:rStyle w:val="BoldExpanded"/>
              </w:rPr>
              <w:t xml:space="preserve"> </w:t>
            </w:r>
            <w:r>
              <w:t>ACME Markets</w:t>
            </w:r>
            <w:r w:rsidR="00ED0485" w:rsidRPr="006159B0">
              <w:t xml:space="preserve"> </w:t>
            </w:r>
            <w:r>
              <w:t>, Ortley Beach, NJ</w:t>
            </w:r>
          </w:p>
          <w:p w:rsidR="00E82D83" w:rsidRPr="00E82D83" w:rsidRDefault="00E82D83" w:rsidP="00E82D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Back-up cashier &amp; day stocker in charge of keeping shelves well stocked &amp; assisting customers throughout the store.</w:t>
            </w:r>
          </w:p>
          <w:p w:rsidR="00E82D83" w:rsidRPr="00E82D83" w:rsidRDefault="00E82D83" w:rsidP="00E82D8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months later was promoted to Cashier/Day stocker, customer service checked out customers, made sure grocery was fully stocked throughout day and checked expiration dates.</w:t>
            </w:r>
          </w:p>
          <w:p w:rsidR="00E82D83" w:rsidRPr="00E82D83" w:rsidRDefault="00E82D83" w:rsidP="00E82D8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Stocking, rotating product on </w:t>
            </w:r>
            <w:proofErr w:type="spellStart"/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shelves,placing</w:t>
            </w:r>
            <w:proofErr w:type="spellEnd"/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dates on </w:t>
            </w:r>
            <w:proofErr w:type="spellStart"/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products,i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nventory,stocking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:rsidR="00ED0485" w:rsidRPr="006159B0" w:rsidRDefault="00ED0485" w:rsidP="00254D1A">
            <w:pPr>
              <w:rPr>
                <w:lang w:val="en-US"/>
              </w:rPr>
            </w:pPr>
          </w:p>
        </w:tc>
      </w:tr>
      <w:tr w:rsidR="00ED0485" w:rsidRPr="006159B0" w:rsidTr="00254D1A">
        <w:trPr>
          <w:jc w:val="center"/>
        </w:trPr>
        <w:tc>
          <w:tcPr>
            <w:tcW w:w="1092" w:type="pct"/>
          </w:tcPr>
          <w:p w:rsidR="00ED0485" w:rsidRPr="006159B0" w:rsidRDefault="00E82D83" w:rsidP="00254D1A">
            <w:pPr>
              <w:pStyle w:val="Year"/>
            </w:pPr>
            <w:r>
              <w:t>2014 - 2015</w:t>
            </w:r>
          </w:p>
        </w:tc>
        <w:tc>
          <w:tcPr>
            <w:tcW w:w="3908" w:type="pct"/>
          </w:tcPr>
          <w:p w:rsidR="00ED0485" w:rsidRPr="006159B0" w:rsidRDefault="00E82D83" w:rsidP="00254D1A">
            <w:pPr>
              <w:pStyle w:val="Position"/>
            </w:pPr>
            <w:r w:rsidRPr="00E82D83">
              <w:rPr>
                <w:rStyle w:val="BoldExpanded"/>
              </w:rPr>
              <w:t>Director, Editor, Performer</w:t>
            </w:r>
            <w:r w:rsidR="00ED0485" w:rsidRPr="006159B0">
              <w:rPr>
                <w:rStyle w:val="BoldExpanded"/>
              </w:rPr>
              <w:t xml:space="preserve"> </w:t>
            </w:r>
            <w:r>
              <w:rPr>
                <w:rStyle w:val="BoldExpanded"/>
              </w:rPr>
              <w:t>–</w:t>
            </w:r>
            <w:r w:rsidR="00ED0485" w:rsidRPr="006159B0">
              <w:rPr>
                <w:rStyle w:val="BoldExpanded"/>
              </w:rPr>
              <w:t xml:space="preserve"> </w:t>
            </w:r>
            <w:proofErr w:type="spellStart"/>
            <w:r>
              <w:t>Bombski</w:t>
            </w:r>
            <w:proofErr w:type="spellEnd"/>
            <w:r>
              <w:t xml:space="preserve"> Bros Productions, </w:t>
            </w:r>
            <w:proofErr w:type="spellStart"/>
            <w:r>
              <w:t>Bayville,NJ</w:t>
            </w:r>
            <w:proofErr w:type="spellEnd"/>
          </w:p>
          <w:p w:rsidR="00E82D83" w:rsidRPr="00E82D83" w:rsidRDefault="00E82D83" w:rsidP="00E82D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Boosted </w:t>
            </w:r>
            <w:proofErr w:type="spellStart"/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Bombski</w:t>
            </w:r>
            <w:proofErr w:type="spellEnd"/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Bros ratings by 5% by through a targeted social media marketing campaign.</w:t>
            </w:r>
          </w:p>
          <w:p w:rsidR="00E82D83" w:rsidRPr="00E82D83" w:rsidRDefault="00E82D83" w:rsidP="00E82D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Offered feedback on the quality of segments and coached other staff members on how to improve segments.</w:t>
            </w:r>
          </w:p>
          <w:p w:rsidR="00E82D83" w:rsidRPr="00E82D83" w:rsidRDefault="00E82D83" w:rsidP="00E82D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Handled all field audio mixing for 1 production per week.</w:t>
            </w:r>
          </w:p>
          <w:p w:rsidR="00E82D83" w:rsidRPr="00E82D83" w:rsidRDefault="00E82D83" w:rsidP="00E82D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Edited an average of 2 spots each week using Adobe Premiere Pro.</w:t>
            </w:r>
          </w:p>
          <w:p w:rsidR="00E82D83" w:rsidRPr="00E82D83" w:rsidRDefault="00E82D83" w:rsidP="00E82D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Operated a 5D or smaller camera for behind-the-scenes shoots.</w:t>
            </w:r>
          </w:p>
          <w:p w:rsidR="00ED0485" w:rsidRPr="006159B0" w:rsidRDefault="00ED0485" w:rsidP="00254D1A">
            <w:pPr>
              <w:rPr>
                <w:lang w:val="en-US"/>
              </w:rPr>
            </w:pPr>
          </w:p>
        </w:tc>
      </w:tr>
      <w:tr w:rsidR="00ED0485" w:rsidRPr="006159B0" w:rsidTr="00254D1A">
        <w:trPr>
          <w:jc w:val="center"/>
        </w:trPr>
        <w:tc>
          <w:tcPr>
            <w:tcW w:w="1092" w:type="pct"/>
          </w:tcPr>
          <w:p w:rsidR="00ED0485" w:rsidRPr="006159B0" w:rsidRDefault="00E82D83" w:rsidP="00254D1A">
            <w:pPr>
              <w:pStyle w:val="Year"/>
            </w:pPr>
            <w:r>
              <w:t>2013 - 2013</w:t>
            </w:r>
          </w:p>
        </w:tc>
        <w:tc>
          <w:tcPr>
            <w:tcW w:w="3908" w:type="pct"/>
          </w:tcPr>
          <w:p w:rsidR="00ED0485" w:rsidRPr="006159B0" w:rsidRDefault="00E82D83" w:rsidP="00254D1A">
            <w:pPr>
              <w:pStyle w:val="Position"/>
            </w:pPr>
            <w:r>
              <w:rPr>
                <w:rStyle w:val="BoldExpanded"/>
              </w:rPr>
              <w:t>Camp Counselor</w:t>
            </w:r>
            <w:r w:rsidR="00ED0485" w:rsidRPr="006159B0">
              <w:rPr>
                <w:rStyle w:val="BoldExpanded"/>
              </w:rPr>
              <w:t xml:space="preserve"> </w:t>
            </w:r>
            <w:r>
              <w:rPr>
                <w:rStyle w:val="BoldExpanded"/>
              </w:rPr>
              <w:t>–</w:t>
            </w:r>
            <w:r w:rsidR="00ED0485" w:rsidRPr="006159B0">
              <w:rPr>
                <w:rStyle w:val="BoldExpanded"/>
              </w:rPr>
              <w:t xml:space="preserve"> </w:t>
            </w:r>
            <w:r>
              <w:t>Berkeley Recreation, Bayville, NJ</w:t>
            </w:r>
          </w:p>
          <w:p w:rsidR="00E82D83" w:rsidRPr="00E82D83" w:rsidRDefault="00E82D83" w:rsidP="00E82D8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Worked as a counselor for Summer/Day camp for kids ages 5-12.</w:t>
            </w:r>
          </w:p>
          <w:p w:rsidR="00E82D83" w:rsidRPr="00E82D83" w:rsidRDefault="00E82D83" w:rsidP="00E82D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Effectively teamed with other counselors to facilitate camp functions and guarantee campers safety.</w:t>
            </w:r>
          </w:p>
          <w:p w:rsidR="00ED0485" w:rsidRPr="006159B0" w:rsidRDefault="00ED0485" w:rsidP="00254D1A">
            <w:pPr>
              <w:rPr>
                <w:lang w:val="en-US"/>
              </w:rPr>
            </w:pPr>
          </w:p>
        </w:tc>
      </w:tr>
      <w:tr w:rsidR="00ED0485" w:rsidRPr="006159B0" w:rsidTr="00254D1A">
        <w:trPr>
          <w:jc w:val="center"/>
        </w:trPr>
        <w:tc>
          <w:tcPr>
            <w:tcW w:w="1092" w:type="pct"/>
          </w:tcPr>
          <w:p w:rsidR="00ED0485" w:rsidRPr="006159B0" w:rsidRDefault="00ED0485" w:rsidP="00E82D83">
            <w:pPr>
              <w:pStyle w:val="Year"/>
              <w:jc w:val="left"/>
            </w:pPr>
          </w:p>
        </w:tc>
        <w:tc>
          <w:tcPr>
            <w:tcW w:w="3908" w:type="pct"/>
          </w:tcPr>
          <w:p w:rsidR="00ED0485" w:rsidRPr="006159B0" w:rsidRDefault="00ED0485" w:rsidP="00254D1A">
            <w:pPr>
              <w:rPr>
                <w:lang w:val="en-US"/>
              </w:rPr>
            </w:pPr>
          </w:p>
        </w:tc>
      </w:tr>
    </w:tbl>
    <w:p w:rsidR="003E0CEB" w:rsidRPr="006159B0" w:rsidRDefault="003E0CEB" w:rsidP="00254D1A">
      <w:pPr>
        <w:rPr>
          <w:lang w:val="en-US"/>
        </w:rPr>
        <w:sectPr w:rsidR="003E0CEB" w:rsidRPr="006159B0" w:rsidSect="00E97E5F">
          <w:type w:val="continuous"/>
          <w:pgSz w:w="11909" w:h="16834" w:code="9"/>
          <w:pgMar w:top="936" w:right="1037" w:bottom="274" w:left="1022" w:header="720" w:footer="720" w:gutter="0"/>
          <w:cols w:space="720"/>
        </w:sectPr>
      </w:pPr>
    </w:p>
    <w:p w:rsidR="009A6842" w:rsidRPr="006159B0" w:rsidRDefault="009A6842" w:rsidP="00254D1A">
      <w:pPr>
        <w:rPr>
          <w:lang w:val="en-US"/>
        </w:rPr>
      </w:pPr>
    </w:p>
    <w:p w:rsidR="00ED0485" w:rsidRPr="006159B0" w:rsidRDefault="00ED0485" w:rsidP="00254D1A">
      <w:pPr>
        <w:pStyle w:val="Heading1"/>
      </w:pPr>
      <w:r w:rsidRPr="006159B0">
        <w:t>EDUCATION</w:t>
      </w: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152"/>
        <w:gridCol w:w="7682"/>
      </w:tblGrid>
      <w:tr w:rsidR="00ED0485" w:rsidRPr="006159B0" w:rsidTr="00254D1A">
        <w:trPr>
          <w:jc w:val="center"/>
        </w:trPr>
        <w:tc>
          <w:tcPr>
            <w:tcW w:w="1094" w:type="pct"/>
          </w:tcPr>
          <w:p w:rsidR="00ED0485" w:rsidRDefault="00E82D83" w:rsidP="00254D1A">
            <w:pPr>
              <w:pStyle w:val="Year"/>
            </w:pPr>
            <w:r>
              <w:t xml:space="preserve">2016 </w:t>
            </w:r>
            <w:r w:rsidR="00650ED5">
              <w:t>–</w:t>
            </w:r>
            <w:r>
              <w:t xml:space="preserve"> Current</w:t>
            </w:r>
          </w:p>
          <w:p w:rsidR="00650ED5" w:rsidRDefault="00650ED5" w:rsidP="00254D1A">
            <w:pPr>
              <w:pStyle w:val="Year"/>
            </w:pPr>
          </w:p>
          <w:p w:rsidR="00650ED5" w:rsidRDefault="00650ED5" w:rsidP="00254D1A">
            <w:pPr>
              <w:pStyle w:val="Year"/>
            </w:pPr>
          </w:p>
          <w:p w:rsidR="00650ED5" w:rsidRDefault="00650ED5" w:rsidP="00254D1A">
            <w:pPr>
              <w:pStyle w:val="Year"/>
            </w:pPr>
          </w:p>
          <w:p w:rsidR="00650ED5" w:rsidRPr="006159B0" w:rsidRDefault="00650ED5" w:rsidP="00254D1A">
            <w:pPr>
              <w:pStyle w:val="Year"/>
            </w:pPr>
            <w:r>
              <w:t>2010 - 2014</w:t>
            </w:r>
          </w:p>
        </w:tc>
        <w:tc>
          <w:tcPr>
            <w:tcW w:w="3906" w:type="pct"/>
          </w:tcPr>
          <w:p w:rsidR="00ED0485" w:rsidRPr="006159B0" w:rsidRDefault="00E82D83" w:rsidP="00254D1A">
            <w:pPr>
              <w:pStyle w:val="Position"/>
              <w:rPr>
                <w:rStyle w:val="BoldExpanded"/>
              </w:rPr>
            </w:pPr>
            <w:r>
              <w:rPr>
                <w:rStyle w:val="BoldExpanded"/>
              </w:rPr>
              <w:t>Certificate in Screenwriting</w:t>
            </w:r>
            <w:r w:rsidR="00650ED5">
              <w:rPr>
                <w:rStyle w:val="BoldExpanded"/>
              </w:rPr>
              <w:t xml:space="preserve"> –</w:t>
            </w:r>
            <w:r w:rsidR="00ED0485" w:rsidRPr="006159B0">
              <w:rPr>
                <w:rStyle w:val="BoldExpanded"/>
              </w:rPr>
              <w:t xml:space="preserve"> </w:t>
            </w:r>
            <w:r w:rsidR="00650ED5">
              <w:t>Film Connection</w:t>
            </w:r>
          </w:p>
          <w:p w:rsidR="00650ED5" w:rsidRPr="00650ED5" w:rsidRDefault="00650ED5" w:rsidP="00650E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E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Film Directing and Screenwriting coursework</w:t>
            </w:r>
          </w:p>
          <w:p w:rsidR="00ED0485" w:rsidRDefault="00650ED5" w:rsidP="006D1DD5">
            <w:pPr>
              <w:rPr>
                <w:lang w:val="en-US"/>
              </w:rPr>
            </w:pPr>
            <w:r w:rsidRPr="00650ED5">
              <w:rPr>
                <w:sz w:val="32"/>
                <w:szCs w:val="32"/>
                <w:lang w:val="en-US"/>
              </w:rPr>
              <w:t>High School Diploma</w:t>
            </w:r>
            <w:r>
              <w:rPr>
                <w:sz w:val="32"/>
                <w:szCs w:val="32"/>
                <w:lang w:val="en-US"/>
              </w:rPr>
              <w:t xml:space="preserve"> – </w:t>
            </w:r>
            <w:r w:rsidRPr="00650ED5">
              <w:rPr>
                <w:lang w:val="en-US"/>
              </w:rPr>
              <w:t>Central Regional High School</w:t>
            </w:r>
            <w:r>
              <w:rPr>
                <w:lang w:val="en-US"/>
              </w:rPr>
              <w:t>, Bayville, NJ</w:t>
            </w:r>
          </w:p>
          <w:p w:rsidR="00650ED5" w:rsidRPr="00650ED5" w:rsidRDefault="00650ED5" w:rsidP="00650E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E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 GPA</w:t>
            </w:r>
          </w:p>
          <w:p w:rsidR="00650ED5" w:rsidRPr="00650ED5" w:rsidRDefault="00650ED5" w:rsidP="00650E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E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Member of Peer Leaders</w:t>
            </w:r>
          </w:p>
          <w:p w:rsidR="00650ED5" w:rsidRPr="00650ED5" w:rsidRDefault="00650ED5" w:rsidP="00650E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E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Member of Science National Honor Society</w:t>
            </w:r>
          </w:p>
          <w:p w:rsidR="00650ED5" w:rsidRPr="00650ED5" w:rsidRDefault="00650ED5" w:rsidP="00650E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E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Film Directing and Screenwriting coursework</w:t>
            </w:r>
          </w:p>
          <w:p w:rsidR="00650ED5" w:rsidRPr="00650ED5" w:rsidRDefault="00650ED5" w:rsidP="00650E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50E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Captain of Varsity Volleyball Team</w:t>
            </w:r>
          </w:p>
          <w:p w:rsidR="00650ED5" w:rsidRPr="00650ED5" w:rsidRDefault="00650ED5" w:rsidP="006D1DD5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ED0485" w:rsidRPr="006159B0" w:rsidRDefault="00ED0485" w:rsidP="00254D1A">
      <w:pPr>
        <w:rPr>
          <w:lang w:val="en-US"/>
        </w:rPr>
      </w:pPr>
    </w:p>
    <w:p w:rsidR="00254D1A" w:rsidRPr="006159B0" w:rsidRDefault="00254D1A" w:rsidP="00254D1A">
      <w:pPr>
        <w:pStyle w:val="Heading1"/>
      </w:pPr>
      <w:r w:rsidRPr="006159B0">
        <w:t>SKILLS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Digital video production process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Strong graphic and visual sense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Experienced with Final Draft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Leadership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Social media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Works well under pressure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Flexible schedule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MS Office Suite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Collaborative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Deadline-driven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Skilled multi-tasker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Creative Skill Set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 Completed Feature Length Screenplay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Self-starter</w:t>
      </w:r>
    </w:p>
    <w:p w:rsidR="00650ED5" w:rsidRPr="00650ED5" w:rsidRDefault="00650ED5" w:rsidP="00650ED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50ED5">
        <w:rPr>
          <w:rFonts w:ascii="Arial" w:eastAsia="Times New Roman" w:hAnsi="Arial" w:cs="Arial"/>
          <w:color w:val="000000"/>
          <w:sz w:val="20"/>
          <w:szCs w:val="20"/>
          <w:lang w:val="en-US"/>
        </w:rPr>
        <w:t>Fast learner</w:t>
      </w:r>
    </w:p>
    <w:p w:rsidR="00815A7B" w:rsidRPr="006159B0" w:rsidRDefault="00815A7B" w:rsidP="00254D1A">
      <w:pPr>
        <w:rPr>
          <w:lang w:val="en-US"/>
        </w:rPr>
      </w:pPr>
      <w:bookmarkStart w:id="0" w:name="_GoBack"/>
      <w:bookmarkEnd w:id="0"/>
    </w:p>
    <w:p w:rsidR="00967E3F" w:rsidRDefault="00967E3F" w:rsidP="00967E3F">
      <w:pPr>
        <w:spacing w:after="120"/>
        <w:rPr>
          <w:rFonts w:ascii="High Tower Text" w:eastAsia="MS Mincho" w:hAnsi="High Tower Text" w:cs="Times New Roman"/>
          <w:color w:val="auto"/>
        </w:rPr>
      </w:pPr>
    </w:p>
    <w:p w:rsidR="00967E3F" w:rsidRDefault="00967E3F" w:rsidP="00967E3F">
      <w:pPr>
        <w:rPr>
          <w:rFonts w:asciiTheme="minorHAnsi" w:hAnsiTheme="minorHAnsi"/>
        </w:rPr>
      </w:pPr>
    </w:p>
    <w:p w:rsidR="00967E3F" w:rsidRPr="006159B0" w:rsidRDefault="00967E3F">
      <w:pPr>
        <w:spacing w:before="0" w:after="160" w:line="259" w:lineRule="auto"/>
        <w:contextualSpacing w:val="0"/>
        <w:rPr>
          <w:lang w:val="en-US"/>
        </w:rPr>
      </w:pPr>
    </w:p>
    <w:sectPr w:rsidR="00967E3F" w:rsidRPr="006159B0" w:rsidSect="00E97E5F">
      <w:type w:val="continuous"/>
      <w:pgSz w:w="11909" w:h="16834" w:code="9"/>
      <w:pgMar w:top="936" w:right="1037" w:bottom="274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712"/>
    <w:multiLevelType w:val="multilevel"/>
    <w:tmpl w:val="631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A7C0E"/>
    <w:multiLevelType w:val="multilevel"/>
    <w:tmpl w:val="D34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97B86"/>
    <w:multiLevelType w:val="multilevel"/>
    <w:tmpl w:val="0D4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16D35"/>
    <w:multiLevelType w:val="multilevel"/>
    <w:tmpl w:val="9D9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E00BA"/>
    <w:multiLevelType w:val="multilevel"/>
    <w:tmpl w:val="41D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8670E"/>
    <w:multiLevelType w:val="multilevel"/>
    <w:tmpl w:val="8F5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8374D"/>
    <w:multiLevelType w:val="multilevel"/>
    <w:tmpl w:val="AA8C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715BA"/>
    <w:multiLevelType w:val="multilevel"/>
    <w:tmpl w:val="7E8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76ADB"/>
    <w:multiLevelType w:val="multilevel"/>
    <w:tmpl w:val="645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F1850"/>
    <w:rsid w:val="000037D9"/>
    <w:rsid w:val="00052722"/>
    <w:rsid w:val="00061887"/>
    <w:rsid w:val="00090A31"/>
    <w:rsid w:val="000C1A71"/>
    <w:rsid w:val="00135206"/>
    <w:rsid w:val="00172953"/>
    <w:rsid w:val="001801FF"/>
    <w:rsid w:val="00194C2B"/>
    <w:rsid w:val="001C175C"/>
    <w:rsid w:val="002110A2"/>
    <w:rsid w:val="00213202"/>
    <w:rsid w:val="00226C5C"/>
    <w:rsid w:val="00235E40"/>
    <w:rsid w:val="00254D1A"/>
    <w:rsid w:val="003211C7"/>
    <w:rsid w:val="003438DD"/>
    <w:rsid w:val="00373456"/>
    <w:rsid w:val="003B2365"/>
    <w:rsid w:val="003E0CEB"/>
    <w:rsid w:val="00412737"/>
    <w:rsid w:val="00445C21"/>
    <w:rsid w:val="0045115C"/>
    <w:rsid w:val="00476E7C"/>
    <w:rsid w:val="00496210"/>
    <w:rsid w:val="004E06EF"/>
    <w:rsid w:val="004F2672"/>
    <w:rsid w:val="00540784"/>
    <w:rsid w:val="00544ADE"/>
    <w:rsid w:val="00554E46"/>
    <w:rsid w:val="005F64FB"/>
    <w:rsid w:val="006159B0"/>
    <w:rsid w:val="00631924"/>
    <w:rsid w:val="00650ED5"/>
    <w:rsid w:val="00682A58"/>
    <w:rsid w:val="006C753F"/>
    <w:rsid w:val="006D1DD5"/>
    <w:rsid w:val="006E3969"/>
    <w:rsid w:val="007140F4"/>
    <w:rsid w:val="007373EF"/>
    <w:rsid w:val="00746778"/>
    <w:rsid w:val="0078202F"/>
    <w:rsid w:val="00796E2D"/>
    <w:rsid w:val="007E6AF1"/>
    <w:rsid w:val="00802E37"/>
    <w:rsid w:val="00815A7B"/>
    <w:rsid w:val="008357C4"/>
    <w:rsid w:val="00844AB8"/>
    <w:rsid w:val="008C103D"/>
    <w:rsid w:val="008E31F8"/>
    <w:rsid w:val="008F1850"/>
    <w:rsid w:val="00967E3F"/>
    <w:rsid w:val="00972AF2"/>
    <w:rsid w:val="009A6842"/>
    <w:rsid w:val="009E3CE1"/>
    <w:rsid w:val="00A046B3"/>
    <w:rsid w:val="00A8665E"/>
    <w:rsid w:val="00B01F65"/>
    <w:rsid w:val="00B17D50"/>
    <w:rsid w:val="00B60398"/>
    <w:rsid w:val="00B63A01"/>
    <w:rsid w:val="00B87D04"/>
    <w:rsid w:val="00BA401F"/>
    <w:rsid w:val="00BD04CC"/>
    <w:rsid w:val="00BE61DD"/>
    <w:rsid w:val="00C06E5B"/>
    <w:rsid w:val="00C1746F"/>
    <w:rsid w:val="00C41066"/>
    <w:rsid w:val="00C678FF"/>
    <w:rsid w:val="00CA4340"/>
    <w:rsid w:val="00CF26DD"/>
    <w:rsid w:val="00D01563"/>
    <w:rsid w:val="00D1201D"/>
    <w:rsid w:val="00D615DC"/>
    <w:rsid w:val="00DC4876"/>
    <w:rsid w:val="00E24385"/>
    <w:rsid w:val="00E26212"/>
    <w:rsid w:val="00E82D83"/>
    <w:rsid w:val="00E97E5F"/>
    <w:rsid w:val="00EB70F0"/>
    <w:rsid w:val="00ED0485"/>
    <w:rsid w:val="00EE6F42"/>
    <w:rsid w:val="00F21936"/>
    <w:rsid w:val="00F30D65"/>
    <w:rsid w:val="00F42020"/>
    <w:rsid w:val="00F81E52"/>
    <w:rsid w:val="00FA06D5"/>
    <w:rsid w:val="00FB14AE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229F"/>
  <w15:docId w15:val="{B3DFA360-2C4E-4585-8D3E-C22590F9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4D1A"/>
    <w:pPr>
      <w:spacing w:before="120" w:after="0" w:line="240" w:lineRule="auto"/>
      <w:contextualSpacing/>
    </w:pPr>
    <w:rPr>
      <w:rFonts w:ascii="Calibri" w:hAnsi="Calibri"/>
      <w:color w:val="546D7A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1A"/>
    <w:pPr>
      <w:spacing w:before="0" w:after="200"/>
      <w:outlineLvl w:val="0"/>
    </w:pPr>
    <w:rPr>
      <w:rFonts w:eastAsia="Calibri" w:cs="Times New Roman"/>
      <w:b/>
      <w:caps/>
      <w:color w:val="000000" w:themeColor="text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98860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0A3D6" w:themeColor="hyperlink"/>
      <w:u w:val="single"/>
    </w:rPr>
  </w:style>
  <w:style w:type="paragraph" w:customStyle="1" w:styleId="Name">
    <w:name w:val="Name"/>
    <w:basedOn w:val="Normal"/>
    <w:qFormat/>
    <w:rsid w:val="00DC4876"/>
    <w:rPr>
      <w:b/>
      <w:color w:val="8CADAE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4D1A"/>
    <w:rPr>
      <w:rFonts w:ascii="Calibri" w:eastAsia="Calibri" w:hAnsi="Calibri" w:cs="Times New Roman"/>
      <w:b/>
      <w:caps/>
      <w:color w:val="000000" w:themeColor="text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988600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DC4876"/>
    <w:pPr>
      <w:shd w:val="clear" w:color="auto" w:fill="D16349" w:themeFill="accent1"/>
      <w:spacing w:before="0"/>
      <w:jc w:val="center"/>
    </w:pPr>
    <w:rPr>
      <w:color w:val="FFFFFF" w:themeColor="background1"/>
      <w:bdr w:val="single" w:sz="48" w:space="0" w:color="D16349" w:themeColor="accent1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Normal"/>
    <w:qFormat/>
    <w:rsid w:val="00DC4876"/>
    <w:pPr>
      <w:tabs>
        <w:tab w:val="right" w:leader="dot" w:pos="4964"/>
      </w:tabs>
    </w:pPr>
  </w:style>
  <w:style w:type="paragraph" w:styleId="NoSpacing">
    <w:name w:val="No Spacing"/>
    <w:uiPriority w:val="1"/>
    <w:qFormat/>
    <w:rsid w:val="00DC4876"/>
    <w:pPr>
      <w:spacing w:after="0" w:line="240" w:lineRule="auto"/>
    </w:pPr>
    <w:rPr>
      <w:rFonts w:ascii="Calibri" w:hAnsi="Calibri"/>
      <w:color w:val="546D7A" w:themeColor="background2" w:themeShade="80"/>
      <w:lang w:val="fr-FR"/>
    </w:rPr>
  </w:style>
  <w:style w:type="character" w:customStyle="1" w:styleId="GreenSkillColour">
    <w:name w:val="Green Skill Colour"/>
    <w:basedOn w:val="DefaultParagraphFont"/>
    <w:uiPriority w:val="1"/>
    <w:qFormat/>
    <w:rsid w:val="00DC4876"/>
    <w:rPr>
      <w:color w:val="D16349" w:themeColor="accent1"/>
    </w:rPr>
  </w:style>
  <w:style w:type="paragraph" w:customStyle="1" w:styleId="Position">
    <w:name w:val="Position"/>
    <w:basedOn w:val="Year"/>
    <w:qFormat/>
    <w:rsid w:val="00ED0485"/>
    <w:pPr>
      <w:shd w:val="clear" w:color="auto" w:fill="8CADAE" w:themeFill="accent3"/>
      <w:jc w:val="left"/>
    </w:pPr>
    <w:rPr>
      <w:bdr w:val="single" w:sz="48" w:space="0" w:color="8CADAE" w:themeColor="accent3"/>
    </w:rPr>
  </w:style>
  <w:style w:type="character" w:styleId="Emphasis">
    <w:name w:val="Emphasis"/>
    <w:basedOn w:val="DefaultParagraphFont"/>
    <w:uiPriority w:val="20"/>
    <w:qFormat/>
    <w:rsid w:val="00E82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ula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Jon Dula</cp:lastModifiedBy>
  <cp:revision>2</cp:revision>
  <cp:lastPrinted>2014-03-31T14:57:00Z</cp:lastPrinted>
  <dcterms:created xsi:type="dcterms:W3CDTF">2017-01-03T00:02:00Z</dcterms:created>
  <dcterms:modified xsi:type="dcterms:W3CDTF">2017-01-03T00:02:00Z</dcterms:modified>
</cp:coreProperties>
</file>