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06" w:rsidRPr="00FB485C" w:rsidRDefault="00716979" w:rsidP="00D4642F">
      <w:pPr>
        <w:pStyle w:val="NoSpacing"/>
        <w:jc w:val="center"/>
        <w:rPr>
          <w:rStyle w:val="BookTitle"/>
          <w:rFonts w:ascii="Times New Roman" w:hAnsi="Times New Roman" w:cs="Times New Roman"/>
          <w:color w:val="C00000"/>
          <w:sz w:val="40"/>
          <w:szCs w:val="40"/>
        </w:rPr>
      </w:pPr>
      <w:r w:rsidRPr="00FB485C">
        <w:rPr>
          <w:rStyle w:val="BookTitle"/>
          <w:rFonts w:ascii="Times New Roman" w:hAnsi="Times New Roman" w:cs="Times New Roman"/>
          <w:color w:val="C00000"/>
          <w:sz w:val="40"/>
          <w:szCs w:val="40"/>
        </w:rPr>
        <w:t>Steve Salnaitis</w:t>
      </w:r>
    </w:p>
    <w:p w:rsidR="00D4642F" w:rsidRPr="00D4642F" w:rsidRDefault="00716979" w:rsidP="00D4642F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2118 Palomino Drive, Warrington, PA 18976</w:t>
      </w:r>
    </w:p>
    <w:p w:rsidR="00D4642F" w:rsidRPr="00D4642F" w:rsidRDefault="00716979" w:rsidP="00D4642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(215) 791-2654</w:t>
      </w:r>
      <w:r w:rsidR="00D4642F" w:rsidRPr="00D4642F">
        <w:rPr>
          <w:b/>
          <w:sz w:val="20"/>
          <w:szCs w:val="20"/>
        </w:rPr>
        <w:t xml:space="preserve"> | </w:t>
      </w:r>
      <w:hyperlink r:id="rId6" w:history="1">
        <w:r w:rsidRPr="005C01F1">
          <w:rPr>
            <w:rStyle w:val="Hyperlink"/>
            <w:b/>
            <w:sz w:val="20"/>
            <w:szCs w:val="20"/>
          </w:rPr>
          <w:t>steve.salnaitis@gmail.com</w:t>
        </w:r>
      </w:hyperlink>
    </w:p>
    <w:p w:rsidR="00D4642F" w:rsidRPr="00D4642F" w:rsidRDefault="00D4642F" w:rsidP="00D4642F">
      <w:pPr>
        <w:pStyle w:val="NoSpacing"/>
        <w:jc w:val="center"/>
        <w:rPr>
          <w:b/>
          <w:sz w:val="20"/>
          <w:szCs w:val="20"/>
        </w:rPr>
      </w:pPr>
    </w:p>
    <w:p w:rsidR="00201340" w:rsidRDefault="00201340" w:rsidP="00DF147C">
      <w:pPr>
        <w:pStyle w:val="NoSpacing"/>
        <w:jc w:val="center"/>
        <w:rPr>
          <w:rStyle w:val="BookTitle"/>
          <w:u w:val="single"/>
        </w:rPr>
      </w:pPr>
    </w:p>
    <w:p w:rsidR="00201340" w:rsidRDefault="00201340" w:rsidP="00DF147C">
      <w:pPr>
        <w:pStyle w:val="NoSpacing"/>
        <w:jc w:val="center"/>
        <w:rPr>
          <w:rStyle w:val="BookTitle"/>
          <w:u w:val="single"/>
        </w:rPr>
      </w:pPr>
    </w:p>
    <w:p w:rsidR="00D4642F" w:rsidRPr="00DF147C" w:rsidRDefault="00DF147C" w:rsidP="00DF147C">
      <w:pPr>
        <w:pStyle w:val="NoSpacing"/>
        <w:jc w:val="center"/>
        <w:rPr>
          <w:rStyle w:val="BookTitle"/>
          <w:u w:val="single"/>
        </w:rPr>
      </w:pPr>
      <w:r w:rsidRPr="00DF147C">
        <w:rPr>
          <w:rStyle w:val="BookTitle"/>
          <w:u w:val="single"/>
        </w:rPr>
        <w:t>Experience:</w:t>
      </w:r>
    </w:p>
    <w:p w:rsidR="00D4642F" w:rsidRPr="00D4642F" w:rsidRDefault="00D4642F" w:rsidP="00D4642F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en"/>
        </w:rPr>
      </w:pPr>
      <w:r w:rsidRPr="00D4642F">
        <w:rPr>
          <w:rFonts w:cs="Calibri"/>
          <w:b/>
          <w:bCs/>
          <w:sz w:val="20"/>
          <w:szCs w:val="20"/>
          <w:lang w:val="en"/>
        </w:rPr>
        <w:tab/>
      </w:r>
    </w:p>
    <w:p w:rsidR="00D4642F" w:rsidRPr="00D4642F" w:rsidRDefault="00716979" w:rsidP="00D4642F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en"/>
        </w:rPr>
      </w:pPr>
      <w:r w:rsidRPr="005D3BB3">
        <w:rPr>
          <w:rFonts w:cs="Calibri"/>
          <w:b/>
          <w:color w:val="C00000"/>
          <w:sz w:val="20"/>
          <w:szCs w:val="20"/>
          <w:lang w:val="en"/>
        </w:rPr>
        <w:t>Crystal Clear Recording Studio</w:t>
      </w:r>
      <w:r w:rsidR="00D4642F" w:rsidRPr="005D3BB3">
        <w:rPr>
          <w:rFonts w:cs="Calibri"/>
          <w:color w:val="C00000"/>
          <w:sz w:val="20"/>
          <w:szCs w:val="20"/>
          <w:lang w:val="en"/>
        </w:rPr>
        <w:t xml:space="preserve"> </w:t>
      </w:r>
      <w:r w:rsidR="00D4642F" w:rsidRPr="00D4642F">
        <w:rPr>
          <w:rFonts w:cs="Calibri"/>
          <w:sz w:val="20"/>
          <w:szCs w:val="20"/>
          <w:lang w:val="en"/>
        </w:rPr>
        <w:t xml:space="preserve">– </w:t>
      </w:r>
      <w:r>
        <w:rPr>
          <w:rFonts w:cs="Calibri"/>
          <w:sz w:val="20"/>
          <w:szCs w:val="20"/>
          <w:lang w:val="en"/>
        </w:rPr>
        <w:t>Philadelphia, PA</w:t>
      </w:r>
      <w:r w:rsidR="00D4642F">
        <w:rPr>
          <w:rFonts w:cs="Calibri"/>
          <w:sz w:val="20"/>
          <w:szCs w:val="20"/>
          <w:lang w:val="en"/>
        </w:rPr>
        <w:t xml:space="preserve">                                                                          </w:t>
      </w:r>
      <w:r>
        <w:rPr>
          <w:rFonts w:cs="Calibri"/>
          <w:sz w:val="20"/>
          <w:szCs w:val="20"/>
          <w:lang w:val="en"/>
        </w:rPr>
        <w:t xml:space="preserve"> </w:t>
      </w:r>
      <w:r w:rsidRPr="00716979">
        <w:rPr>
          <w:rFonts w:cs="Calibri"/>
          <w:i/>
          <w:sz w:val="20"/>
          <w:szCs w:val="20"/>
          <w:lang w:val="en"/>
        </w:rPr>
        <w:t>February 2015 - Present</w:t>
      </w:r>
    </w:p>
    <w:p w:rsidR="00D4642F" w:rsidRPr="00D4642F" w:rsidRDefault="005D3BB3" w:rsidP="00D4642F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20"/>
          <w:szCs w:val="20"/>
          <w:lang w:val="en"/>
        </w:rPr>
      </w:pPr>
      <w:r>
        <w:rPr>
          <w:rFonts w:cs="Calibri"/>
          <w:i/>
          <w:sz w:val="20"/>
          <w:szCs w:val="20"/>
          <w:lang w:val="en"/>
        </w:rPr>
        <w:t>Audio Engineer Apprenticeship under Joey Heier</w:t>
      </w:r>
      <w:r w:rsidR="00D4642F" w:rsidRPr="00D4642F">
        <w:rPr>
          <w:rFonts w:cs="Calibri"/>
          <w:i/>
          <w:sz w:val="20"/>
          <w:szCs w:val="20"/>
          <w:lang w:val="en"/>
        </w:rPr>
        <w:tab/>
      </w:r>
    </w:p>
    <w:p w:rsidR="00D4642F" w:rsidRPr="00DF147C" w:rsidRDefault="00C057FA" w:rsidP="00DF147C">
      <w:pPr>
        <w:pStyle w:val="NoSpacing"/>
        <w:numPr>
          <w:ilvl w:val="0"/>
          <w:numId w:val="4"/>
        </w:num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Extensive time</w:t>
      </w:r>
      <w:r w:rsidR="005D3BB3">
        <w:rPr>
          <w:sz w:val="20"/>
          <w:szCs w:val="20"/>
          <w:lang w:val="en"/>
        </w:rPr>
        <w:t xml:space="preserve"> dedicated</w:t>
      </w:r>
      <w:bookmarkStart w:id="0" w:name="_GoBack"/>
      <w:bookmarkEnd w:id="0"/>
      <w:r w:rsidR="005D3BB3">
        <w:rPr>
          <w:sz w:val="20"/>
          <w:szCs w:val="20"/>
          <w:lang w:val="en"/>
        </w:rPr>
        <w:t xml:space="preserve"> to</w:t>
      </w:r>
      <w:r w:rsidR="002B6719">
        <w:rPr>
          <w:sz w:val="20"/>
          <w:szCs w:val="20"/>
          <w:lang w:val="en"/>
        </w:rPr>
        <w:t xml:space="preserve"> microphone placement and connections following a pre-determined signal path plan, during recording set up.</w:t>
      </w:r>
    </w:p>
    <w:p w:rsidR="00D4642F" w:rsidRPr="00DF147C" w:rsidRDefault="00D4642F" w:rsidP="00DF147C">
      <w:pPr>
        <w:pStyle w:val="NoSpacing"/>
        <w:numPr>
          <w:ilvl w:val="0"/>
          <w:numId w:val="4"/>
        </w:numPr>
        <w:rPr>
          <w:sz w:val="20"/>
          <w:szCs w:val="20"/>
          <w:lang w:val="en"/>
        </w:rPr>
      </w:pPr>
      <w:r w:rsidRPr="00DF147C">
        <w:rPr>
          <w:sz w:val="20"/>
          <w:szCs w:val="20"/>
          <w:lang w:val="en"/>
        </w:rPr>
        <w:t>Help and assist with live recording and saving of each session.</w:t>
      </w:r>
    </w:p>
    <w:p w:rsidR="00D4642F" w:rsidRPr="00DF147C" w:rsidRDefault="00D4642F" w:rsidP="00DF147C">
      <w:pPr>
        <w:pStyle w:val="NoSpacing"/>
        <w:numPr>
          <w:ilvl w:val="0"/>
          <w:numId w:val="4"/>
        </w:numPr>
        <w:rPr>
          <w:sz w:val="20"/>
          <w:szCs w:val="20"/>
          <w:lang w:val="en"/>
        </w:rPr>
      </w:pPr>
      <w:r w:rsidRPr="00DF147C">
        <w:rPr>
          <w:sz w:val="20"/>
          <w:szCs w:val="20"/>
          <w:lang w:val="en"/>
        </w:rPr>
        <w:t xml:space="preserve">Assist with inputs and outputs monitoring in DAW during the recording process. </w:t>
      </w:r>
    </w:p>
    <w:p w:rsidR="00D4642F" w:rsidRPr="00DF147C" w:rsidRDefault="00D4642F" w:rsidP="00DF147C">
      <w:pPr>
        <w:pStyle w:val="NoSpacing"/>
        <w:numPr>
          <w:ilvl w:val="0"/>
          <w:numId w:val="4"/>
        </w:numPr>
        <w:rPr>
          <w:sz w:val="20"/>
          <w:szCs w:val="20"/>
          <w:lang w:val="en"/>
        </w:rPr>
      </w:pPr>
      <w:r w:rsidRPr="00DF147C">
        <w:rPr>
          <w:sz w:val="20"/>
          <w:szCs w:val="20"/>
          <w:lang w:val="en"/>
        </w:rPr>
        <w:t>Tear down and cleanup of studio after sessions.</w:t>
      </w:r>
    </w:p>
    <w:p w:rsidR="00D4642F" w:rsidRPr="00DF147C" w:rsidRDefault="00D4642F" w:rsidP="00DF147C">
      <w:pPr>
        <w:pStyle w:val="NoSpacing"/>
        <w:numPr>
          <w:ilvl w:val="0"/>
          <w:numId w:val="4"/>
        </w:numPr>
        <w:rPr>
          <w:sz w:val="20"/>
          <w:szCs w:val="20"/>
          <w:lang w:val="en"/>
        </w:rPr>
      </w:pPr>
      <w:r w:rsidRPr="00DF147C">
        <w:rPr>
          <w:sz w:val="20"/>
          <w:szCs w:val="20"/>
          <w:lang w:val="en"/>
        </w:rPr>
        <w:t xml:space="preserve">Headphone monitoring during live recording. </w:t>
      </w:r>
    </w:p>
    <w:p w:rsidR="00D4642F" w:rsidRPr="00DF147C" w:rsidRDefault="00D4642F" w:rsidP="00DF147C">
      <w:pPr>
        <w:pStyle w:val="NoSpacing"/>
        <w:numPr>
          <w:ilvl w:val="0"/>
          <w:numId w:val="4"/>
        </w:numPr>
        <w:rPr>
          <w:sz w:val="20"/>
          <w:szCs w:val="20"/>
          <w:lang w:val="en"/>
        </w:rPr>
      </w:pPr>
      <w:r w:rsidRPr="00DF147C">
        <w:rPr>
          <w:sz w:val="20"/>
          <w:szCs w:val="20"/>
          <w:lang w:val="en"/>
        </w:rPr>
        <w:t xml:space="preserve">Assist and support in the mixing of tracks and stems.        </w:t>
      </w:r>
    </w:p>
    <w:p w:rsidR="00D4642F" w:rsidRPr="00D4642F" w:rsidRDefault="00D4642F" w:rsidP="00D4642F">
      <w:pPr>
        <w:widowControl w:val="0"/>
        <w:autoSpaceDE w:val="0"/>
        <w:autoSpaceDN w:val="0"/>
        <w:adjustRightInd w:val="0"/>
        <w:spacing w:after="0"/>
        <w:rPr>
          <w:rFonts w:cs="Calibri"/>
          <w:sz w:val="20"/>
          <w:szCs w:val="20"/>
          <w:lang w:val="en"/>
        </w:rPr>
      </w:pPr>
    </w:p>
    <w:p w:rsidR="00D4642F" w:rsidRPr="00D4642F" w:rsidRDefault="00716979" w:rsidP="00D4642F">
      <w:pPr>
        <w:spacing w:after="0" w:line="240" w:lineRule="auto"/>
        <w:rPr>
          <w:rFonts w:ascii="Calibri" w:eastAsia="ヒラギノ角ゴ Pro W3" w:hAnsi="Calibri"/>
          <w:sz w:val="20"/>
          <w:szCs w:val="20"/>
        </w:rPr>
      </w:pPr>
      <w:r w:rsidRPr="005D3BB3">
        <w:rPr>
          <w:rFonts w:ascii="Calibri" w:eastAsia="ヒラギノ角ゴ Pro W3" w:hAnsi="Calibri"/>
          <w:b/>
          <w:color w:val="C00000"/>
          <w:sz w:val="20"/>
          <w:szCs w:val="20"/>
        </w:rPr>
        <w:t>All Around Entertainment</w:t>
      </w:r>
      <w:r w:rsidR="00D4642F" w:rsidRPr="005D3BB3">
        <w:rPr>
          <w:rFonts w:ascii="Calibri" w:eastAsia="ヒラギノ角ゴ Pro W3" w:hAnsi="Calibri"/>
          <w:color w:val="C00000"/>
          <w:sz w:val="20"/>
          <w:szCs w:val="20"/>
        </w:rPr>
        <w:t xml:space="preserve"> </w:t>
      </w:r>
      <w:r w:rsidR="00DF147C">
        <w:rPr>
          <w:rFonts w:ascii="Calibri" w:eastAsia="ヒラギノ角ゴ Pro W3" w:hAnsi="Calibri"/>
          <w:sz w:val="20"/>
          <w:szCs w:val="20"/>
        </w:rPr>
        <w:t>–</w:t>
      </w:r>
      <w:r w:rsidR="00D4642F" w:rsidRPr="00D4642F">
        <w:rPr>
          <w:rFonts w:ascii="Calibri" w:eastAsia="ヒラギノ角ゴ Pro W3" w:hAnsi="Calibri"/>
          <w:sz w:val="20"/>
          <w:szCs w:val="20"/>
        </w:rPr>
        <w:t xml:space="preserve"> </w:t>
      </w:r>
      <w:r>
        <w:rPr>
          <w:rFonts w:ascii="Calibri" w:eastAsia="ヒラギノ角ゴ Pro W3" w:hAnsi="Calibri"/>
          <w:sz w:val="20"/>
          <w:szCs w:val="20"/>
        </w:rPr>
        <w:t>Huntington Valley, PA</w:t>
      </w:r>
      <w:r w:rsidR="005D3BB3">
        <w:rPr>
          <w:rFonts w:ascii="Calibri" w:eastAsia="ヒラギノ角ゴ Pro W3" w:hAnsi="Calibri"/>
          <w:sz w:val="20"/>
          <w:szCs w:val="20"/>
        </w:rPr>
        <w:tab/>
      </w:r>
      <w:r w:rsidR="005D3BB3">
        <w:rPr>
          <w:rFonts w:ascii="Calibri" w:eastAsia="ヒラギノ角ゴ Pro W3" w:hAnsi="Calibri"/>
          <w:sz w:val="20"/>
          <w:szCs w:val="20"/>
        </w:rPr>
        <w:tab/>
      </w:r>
      <w:r w:rsidR="005D3BB3">
        <w:rPr>
          <w:rFonts w:ascii="Calibri" w:eastAsia="ヒラギノ角ゴ Pro W3" w:hAnsi="Calibri"/>
          <w:sz w:val="20"/>
          <w:szCs w:val="20"/>
        </w:rPr>
        <w:tab/>
        <w:t xml:space="preserve">                             </w:t>
      </w:r>
      <w:r>
        <w:rPr>
          <w:rFonts w:ascii="Calibri" w:eastAsia="ヒラギノ角ゴ Pro W3" w:hAnsi="Calibri"/>
          <w:i/>
          <w:sz w:val="20"/>
          <w:szCs w:val="20"/>
        </w:rPr>
        <w:t>December 2014 – May 2015</w:t>
      </w:r>
    </w:p>
    <w:p w:rsidR="00D4642F" w:rsidRPr="00D4642F" w:rsidRDefault="005D3BB3" w:rsidP="00D4642F">
      <w:pPr>
        <w:spacing w:after="0" w:line="240" w:lineRule="auto"/>
        <w:rPr>
          <w:rFonts w:ascii="Calibri" w:eastAsia="ヒラギノ角ゴ Pro W3" w:hAnsi="Calibri"/>
          <w:i/>
          <w:sz w:val="20"/>
          <w:szCs w:val="20"/>
        </w:rPr>
      </w:pPr>
      <w:r>
        <w:rPr>
          <w:rFonts w:ascii="Calibri" w:eastAsia="ヒラギノ角ゴ Pro W3" w:hAnsi="Calibri"/>
          <w:i/>
          <w:sz w:val="20"/>
          <w:szCs w:val="20"/>
        </w:rPr>
        <w:t>Disc Jockey</w:t>
      </w:r>
    </w:p>
    <w:p w:rsidR="00D4642F" w:rsidRDefault="00201340" w:rsidP="00D4642F">
      <w:pPr>
        <w:numPr>
          <w:ilvl w:val="0"/>
          <w:numId w:val="2"/>
        </w:numPr>
        <w:spacing w:after="0" w:line="240" w:lineRule="auto"/>
        <w:rPr>
          <w:rFonts w:ascii="Calibri" w:eastAsia="ヒラギノ角ゴ Pro W3" w:hAnsi="Calibri"/>
          <w:sz w:val="20"/>
          <w:szCs w:val="20"/>
        </w:rPr>
      </w:pPr>
      <w:r>
        <w:rPr>
          <w:rFonts w:ascii="Calibri" w:eastAsia="ヒラギノ角ゴ Pro W3" w:hAnsi="Calibri"/>
          <w:sz w:val="20"/>
          <w:szCs w:val="20"/>
        </w:rPr>
        <w:t>Hands on familiarity and intimate working knowledge of turn</w:t>
      </w:r>
      <w:r w:rsidR="005D3BB3">
        <w:rPr>
          <w:rFonts w:ascii="Calibri" w:eastAsia="ヒラギノ角ゴ Pro W3" w:hAnsi="Calibri"/>
          <w:sz w:val="20"/>
          <w:szCs w:val="20"/>
        </w:rPr>
        <w:t>tables, speaker systems, amplifiers, power modules</w:t>
      </w:r>
      <w:r w:rsidR="00FB485C">
        <w:rPr>
          <w:rFonts w:ascii="Calibri" w:eastAsia="ヒラギノ角ゴ Pro W3" w:hAnsi="Calibri"/>
          <w:sz w:val="20"/>
          <w:szCs w:val="20"/>
        </w:rPr>
        <w:t xml:space="preserve"> and lighting.</w:t>
      </w:r>
    </w:p>
    <w:p w:rsidR="00FB485C" w:rsidRDefault="00FB485C" w:rsidP="00D4642F">
      <w:pPr>
        <w:numPr>
          <w:ilvl w:val="0"/>
          <w:numId w:val="2"/>
        </w:numPr>
        <w:spacing w:after="0" w:line="240" w:lineRule="auto"/>
        <w:rPr>
          <w:rFonts w:ascii="Calibri" w:eastAsia="ヒラギノ角ゴ Pro W3" w:hAnsi="Calibri"/>
          <w:sz w:val="20"/>
          <w:szCs w:val="20"/>
        </w:rPr>
      </w:pPr>
      <w:r>
        <w:rPr>
          <w:rFonts w:ascii="Calibri" w:eastAsia="ヒラギノ角ゴ Pro W3" w:hAnsi="Calibri"/>
          <w:sz w:val="20"/>
          <w:szCs w:val="20"/>
        </w:rPr>
        <w:t>Performing at various events for both large and small crowds.</w:t>
      </w:r>
    </w:p>
    <w:p w:rsidR="00FB485C" w:rsidRDefault="00FB485C" w:rsidP="00D4642F">
      <w:pPr>
        <w:numPr>
          <w:ilvl w:val="0"/>
          <w:numId w:val="2"/>
        </w:numPr>
        <w:spacing w:after="0" w:line="240" w:lineRule="auto"/>
        <w:rPr>
          <w:rFonts w:ascii="Calibri" w:eastAsia="ヒラギノ角ゴ Pro W3" w:hAnsi="Calibri"/>
          <w:sz w:val="20"/>
          <w:szCs w:val="20"/>
        </w:rPr>
      </w:pPr>
      <w:r>
        <w:rPr>
          <w:rFonts w:ascii="Calibri" w:eastAsia="ヒラギノ角ゴ Pro W3" w:hAnsi="Calibri"/>
          <w:sz w:val="20"/>
          <w:szCs w:val="20"/>
        </w:rPr>
        <w:t>Consistent ability to stick to a tight party schedule.</w:t>
      </w:r>
    </w:p>
    <w:p w:rsidR="00FB485C" w:rsidRDefault="00FB485C" w:rsidP="00D4642F">
      <w:pPr>
        <w:numPr>
          <w:ilvl w:val="0"/>
          <w:numId w:val="2"/>
        </w:numPr>
        <w:spacing w:after="0" w:line="240" w:lineRule="auto"/>
        <w:rPr>
          <w:rFonts w:ascii="Calibri" w:eastAsia="ヒラギノ角ゴ Pro W3" w:hAnsi="Calibri"/>
          <w:sz w:val="20"/>
          <w:szCs w:val="20"/>
        </w:rPr>
      </w:pPr>
      <w:r>
        <w:rPr>
          <w:rFonts w:ascii="Calibri" w:eastAsia="ヒラギノ角ゴ Pro W3" w:hAnsi="Calibri"/>
          <w:sz w:val="20"/>
          <w:szCs w:val="20"/>
        </w:rPr>
        <w:t>Able to set up, test and tear down audio equipment efficiently.</w:t>
      </w:r>
    </w:p>
    <w:p w:rsidR="00FB485C" w:rsidRDefault="00C057FA" w:rsidP="00D4642F">
      <w:pPr>
        <w:numPr>
          <w:ilvl w:val="0"/>
          <w:numId w:val="2"/>
        </w:numPr>
        <w:spacing w:after="0" w:line="240" w:lineRule="auto"/>
        <w:rPr>
          <w:rFonts w:ascii="Calibri" w:eastAsia="ヒラギノ角ゴ Pro W3" w:hAnsi="Calibri"/>
          <w:sz w:val="20"/>
          <w:szCs w:val="20"/>
        </w:rPr>
      </w:pPr>
      <w:r>
        <w:rPr>
          <w:rFonts w:ascii="Calibri" w:eastAsia="ヒラギノ角ゴ Pro W3" w:hAnsi="Calibri"/>
          <w:sz w:val="20"/>
          <w:szCs w:val="20"/>
        </w:rPr>
        <w:t>Ability to multitask in high-pressure environments.</w:t>
      </w:r>
    </w:p>
    <w:p w:rsidR="00C057FA" w:rsidRPr="00D4642F" w:rsidRDefault="00C057FA" w:rsidP="00D4642F">
      <w:pPr>
        <w:numPr>
          <w:ilvl w:val="0"/>
          <w:numId w:val="2"/>
        </w:numPr>
        <w:spacing w:after="0" w:line="240" w:lineRule="auto"/>
        <w:rPr>
          <w:rFonts w:ascii="Calibri" w:eastAsia="ヒラギノ角ゴ Pro W3" w:hAnsi="Calibri"/>
          <w:sz w:val="20"/>
          <w:szCs w:val="20"/>
        </w:rPr>
      </w:pPr>
      <w:r>
        <w:rPr>
          <w:rFonts w:ascii="Calibri" w:eastAsia="ヒラギノ角ゴ Pro W3" w:hAnsi="Calibri"/>
          <w:sz w:val="20"/>
          <w:szCs w:val="20"/>
        </w:rPr>
        <w:t>High level troubleshooting and problem solving during live events.</w:t>
      </w:r>
    </w:p>
    <w:p w:rsidR="00D4642F" w:rsidRPr="00DF147C" w:rsidRDefault="00D4642F" w:rsidP="00D4642F">
      <w:pPr>
        <w:widowControl w:val="0"/>
        <w:autoSpaceDE w:val="0"/>
        <w:autoSpaceDN w:val="0"/>
        <w:adjustRightInd w:val="0"/>
        <w:spacing w:after="0"/>
        <w:rPr>
          <w:rFonts w:cs="Calibri"/>
          <w:sz w:val="20"/>
          <w:szCs w:val="20"/>
          <w:u w:val="single"/>
          <w:lang w:val="en"/>
        </w:rPr>
      </w:pPr>
    </w:p>
    <w:p w:rsidR="00D4642F" w:rsidRDefault="00DF147C" w:rsidP="00DF147C">
      <w:pPr>
        <w:widowControl w:val="0"/>
        <w:autoSpaceDE w:val="0"/>
        <w:autoSpaceDN w:val="0"/>
        <w:adjustRightInd w:val="0"/>
        <w:spacing w:after="0"/>
        <w:jc w:val="center"/>
        <w:rPr>
          <w:rStyle w:val="BookTitle"/>
          <w:u w:val="single"/>
        </w:rPr>
      </w:pPr>
      <w:r w:rsidRPr="00DF147C">
        <w:rPr>
          <w:rStyle w:val="BookTitle"/>
          <w:u w:val="single"/>
        </w:rPr>
        <w:t>Education:</w:t>
      </w:r>
    </w:p>
    <w:p w:rsidR="00DF147C" w:rsidRDefault="00DF147C" w:rsidP="00DF147C">
      <w:pPr>
        <w:pStyle w:val="NoSpacing"/>
        <w:rPr>
          <w:rFonts w:ascii="Calibri" w:eastAsiaTheme="minorEastAsia" w:hAnsi="Calibri" w:cs="Arial"/>
        </w:rPr>
      </w:pPr>
    </w:p>
    <w:p w:rsidR="00DF147C" w:rsidRPr="00DF147C" w:rsidRDefault="00DF147C" w:rsidP="00DF147C">
      <w:pPr>
        <w:pStyle w:val="NoSpacing"/>
        <w:rPr>
          <w:sz w:val="20"/>
          <w:szCs w:val="20"/>
        </w:rPr>
      </w:pPr>
      <w:r w:rsidRPr="005D3BB3">
        <w:rPr>
          <w:b/>
          <w:color w:val="C00000"/>
          <w:sz w:val="20"/>
          <w:szCs w:val="20"/>
        </w:rPr>
        <w:t xml:space="preserve">Recording Connection </w:t>
      </w:r>
      <w:r w:rsidRPr="00DF147C">
        <w:rPr>
          <w:sz w:val="20"/>
          <w:szCs w:val="20"/>
        </w:rPr>
        <w:t>– Los Angeles, CA</w:t>
      </w:r>
      <w:r w:rsidRPr="00DF147C">
        <w:rPr>
          <w:sz w:val="20"/>
          <w:szCs w:val="20"/>
        </w:rPr>
        <w:tab/>
      </w:r>
      <w:r w:rsidRPr="00DF147C">
        <w:rPr>
          <w:sz w:val="20"/>
          <w:szCs w:val="20"/>
        </w:rPr>
        <w:tab/>
      </w:r>
      <w:r w:rsidRPr="00DF147C">
        <w:rPr>
          <w:sz w:val="20"/>
          <w:szCs w:val="20"/>
        </w:rPr>
        <w:tab/>
      </w:r>
      <w:r w:rsidRPr="00DF147C">
        <w:rPr>
          <w:sz w:val="20"/>
          <w:szCs w:val="20"/>
        </w:rPr>
        <w:tab/>
      </w:r>
      <w:r w:rsidRPr="00DF147C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5D3BB3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</w:t>
      </w:r>
      <w:r w:rsidRPr="00361D38">
        <w:rPr>
          <w:i/>
          <w:sz w:val="20"/>
          <w:szCs w:val="20"/>
        </w:rPr>
        <w:t>2015</w:t>
      </w:r>
    </w:p>
    <w:p w:rsidR="00DF147C" w:rsidRPr="00DF147C" w:rsidRDefault="00DF147C" w:rsidP="00DF147C">
      <w:pPr>
        <w:pStyle w:val="NoSpacing"/>
        <w:rPr>
          <w:i/>
          <w:sz w:val="20"/>
          <w:szCs w:val="20"/>
        </w:rPr>
      </w:pPr>
      <w:r w:rsidRPr="00DF147C">
        <w:rPr>
          <w:i/>
          <w:sz w:val="20"/>
          <w:szCs w:val="20"/>
        </w:rPr>
        <w:t>Audio engineering Bachelor’s equi</w:t>
      </w:r>
      <w:r w:rsidR="00361D38">
        <w:rPr>
          <w:i/>
          <w:sz w:val="20"/>
          <w:szCs w:val="20"/>
        </w:rPr>
        <w:t>valent certification</w:t>
      </w:r>
    </w:p>
    <w:p w:rsidR="00DF147C" w:rsidRPr="00DF147C" w:rsidRDefault="00DF147C" w:rsidP="00DF147C">
      <w:pPr>
        <w:pStyle w:val="NoSpacing"/>
        <w:rPr>
          <w:sz w:val="20"/>
          <w:szCs w:val="20"/>
        </w:rPr>
      </w:pPr>
    </w:p>
    <w:p w:rsidR="00D4642F" w:rsidRDefault="005D3BB3" w:rsidP="00201340">
      <w:pPr>
        <w:pStyle w:val="NoSpacing"/>
        <w:rPr>
          <w:i/>
          <w:sz w:val="20"/>
          <w:szCs w:val="20"/>
        </w:rPr>
      </w:pPr>
      <w:r w:rsidRPr="005D3BB3">
        <w:rPr>
          <w:b/>
          <w:color w:val="C00000"/>
          <w:sz w:val="20"/>
          <w:szCs w:val="20"/>
        </w:rPr>
        <w:t>Temple University</w:t>
      </w:r>
      <w:r w:rsidR="00DF147C" w:rsidRPr="005D3BB3">
        <w:rPr>
          <w:b/>
          <w:color w:val="C00000"/>
          <w:sz w:val="20"/>
          <w:szCs w:val="20"/>
        </w:rPr>
        <w:t xml:space="preserve"> </w:t>
      </w:r>
      <w:r>
        <w:rPr>
          <w:sz w:val="20"/>
          <w:szCs w:val="20"/>
        </w:rPr>
        <w:t>– Philadelphia, PA</w:t>
      </w:r>
      <w:r w:rsidR="00DF147C" w:rsidRPr="00DF147C">
        <w:rPr>
          <w:sz w:val="20"/>
          <w:szCs w:val="20"/>
        </w:rPr>
        <w:tab/>
      </w:r>
      <w:r w:rsidR="00DF147C" w:rsidRPr="00DF147C">
        <w:rPr>
          <w:sz w:val="20"/>
          <w:szCs w:val="20"/>
        </w:rPr>
        <w:tab/>
      </w:r>
      <w:r w:rsidR="00DF147C" w:rsidRPr="00DF147C">
        <w:rPr>
          <w:sz w:val="20"/>
          <w:szCs w:val="20"/>
        </w:rPr>
        <w:tab/>
      </w:r>
      <w:r w:rsidR="00DF147C" w:rsidRPr="00DF147C">
        <w:rPr>
          <w:sz w:val="20"/>
          <w:szCs w:val="20"/>
        </w:rPr>
        <w:tab/>
      </w:r>
      <w:r w:rsidR="00DF147C" w:rsidRPr="00DF147C">
        <w:rPr>
          <w:sz w:val="20"/>
          <w:szCs w:val="20"/>
        </w:rPr>
        <w:tab/>
      </w:r>
      <w:r w:rsidR="00DF147C" w:rsidRPr="00DF147C">
        <w:rPr>
          <w:sz w:val="20"/>
          <w:szCs w:val="20"/>
        </w:rPr>
        <w:tab/>
      </w:r>
      <w:r w:rsidR="00DF147C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</w:t>
      </w:r>
      <w:r w:rsidR="00201340">
        <w:rPr>
          <w:sz w:val="20"/>
          <w:szCs w:val="20"/>
        </w:rPr>
        <w:t xml:space="preserve"> </w:t>
      </w:r>
      <w:r w:rsidR="00DF147C" w:rsidRPr="00361D38">
        <w:rPr>
          <w:i/>
          <w:sz w:val="20"/>
          <w:szCs w:val="20"/>
        </w:rPr>
        <w:t>2014</w:t>
      </w:r>
      <w:r>
        <w:rPr>
          <w:i/>
          <w:sz w:val="20"/>
          <w:szCs w:val="20"/>
        </w:rPr>
        <w:t xml:space="preserve"> </w:t>
      </w:r>
      <w:r w:rsidR="00201340">
        <w:rPr>
          <w:i/>
          <w:sz w:val="20"/>
          <w:szCs w:val="20"/>
        </w:rPr>
        <w:t>–</w:t>
      </w:r>
      <w:r>
        <w:rPr>
          <w:i/>
          <w:sz w:val="20"/>
          <w:szCs w:val="20"/>
        </w:rPr>
        <w:t xml:space="preserve"> 2015</w:t>
      </w:r>
    </w:p>
    <w:p w:rsidR="00201340" w:rsidRDefault="00201340" w:rsidP="00201340">
      <w:pPr>
        <w:pStyle w:val="NoSpacing"/>
        <w:rPr>
          <w:i/>
          <w:sz w:val="20"/>
          <w:szCs w:val="20"/>
        </w:rPr>
      </w:pPr>
    </w:p>
    <w:p w:rsidR="00201340" w:rsidRDefault="00201340" w:rsidP="00201340">
      <w:pPr>
        <w:pStyle w:val="NoSpacing"/>
        <w:rPr>
          <w:sz w:val="20"/>
          <w:szCs w:val="20"/>
        </w:rPr>
      </w:pPr>
    </w:p>
    <w:p w:rsidR="00201340" w:rsidRDefault="00201340" w:rsidP="00201340">
      <w:pPr>
        <w:widowControl w:val="0"/>
        <w:autoSpaceDE w:val="0"/>
        <w:autoSpaceDN w:val="0"/>
        <w:adjustRightInd w:val="0"/>
        <w:spacing w:after="0"/>
        <w:jc w:val="center"/>
        <w:rPr>
          <w:rStyle w:val="BookTitle"/>
          <w:u w:val="single"/>
        </w:rPr>
      </w:pPr>
      <w:r>
        <w:rPr>
          <w:rStyle w:val="BookTitle"/>
          <w:u w:val="single"/>
        </w:rPr>
        <w:t>References</w:t>
      </w:r>
      <w:r w:rsidRPr="00DF147C">
        <w:rPr>
          <w:rStyle w:val="BookTitle"/>
          <w:u w:val="single"/>
        </w:rPr>
        <w:t>:</w:t>
      </w:r>
    </w:p>
    <w:p w:rsidR="00201340" w:rsidRPr="00201340" w:rsidRDefault="00201340" w:rsidP="00201340">
      <w:pPr>
        <w:widowControl w:val="0"/>
        <w:autoSpaceDE w:val="0"/>
        <w:autoSpaceDN w:val="0"/>
        <w:adjustRightInd w:val="0"/>
        <w:spacing w:after="0"/>
        <w:jc w:val="center"/>
        <w:rPr>
          <w:rStyle w:val="BookTitle"/>
          <w:u w:val="single"/>
        </w:rPr>
      </w:pPr>
    </w:p>
    <w:p w:rsidR="00201340" w:rsidRPr="00201340" w:rsidRDefault="00201340" w:rsidP="00201340">
      <w:pPr>
        <w:widowControl w:val="0"/>
        <w:autoSpaceDE w:val="0"/>
        <w:autoSpaceDN w:val="0"/>
        <w:adjustRightInd w:val="0"/>
        <w:spacing w:after="0"/>
        <w:jc w:val="center"/>
        <w:rPr>
          <w:rStyle w:val="BookTitle"/>
          <w:b w:val="0"/>
          <w:sz w:val="20"/>
          <w:szCs w:val="20"/>
        </w:rPr>
      </w:pPr>
      <w:r>
        <w:rPr>
          <w:rFonts w:ascii="Calibri" w:eastAsia="ヒラギノ角ゴ Pro W3" w:hAnsi="Calibri"/>
          <w:sz w:val="20"/>
          <w:szCs w:val="20"/>
        </w:rPr>
        <w:t>Personal and professional references are available upon request.</w:t>
      </w:r>
    </w:p>
    <w:p w:rsidR="00201340" w:rsidRPr="00201340" w:rsidRDefault="00201340" w:rsidP="00201340">
      <w:pPr>
        <w:widowControl w:val="0"/>
        <w:autoSpaceDE w:val="0"/>
        <w:autoSpaceDN w:val="0"/>
        <w:adjustRightInd w:val="0"/>
        <w:spacing w:after="0"/>
        <w:jc w:val="center"/>
        <w:rPr>
          <w:rStyle w:val="BookTitle"/>
          <w:b w:val="0"/>
        </w:rPr>
      </w:pPr>
    </w:p>
    <w:p w:rsidR="00201340" w:rsidRPr="00201340" w:rsidRDefault="00201340" w:rsidP="00201340">
      <w:pPr>
        <w:pStyle w:val="NoSpacing"/>
        <w:jc w:val="center"/>
        <w:rPr>
          <w:sz w:val="20"/>
          <w:szCs w:val="20"/>
        </w:rPr>
      </w:pPr>
    </w:p>
    <w:sectPr w:rsidR="00201340" w:rsidRPr="00201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98FBE4"/>
    <w:lvl w:ilvl="0">
      <w:numFmt w:val="bullet"/>
      <w:lvlText w:val="*"/>
      <w:lvlJc w:val="left"/>
    </w:lvl>
  </w:abstractNum>
  <w:abstractNum w:abstractNumId="1">
    <w:nsid w:val="45AF14DD"/>
    <w:multiLevelType w:val="hybridMultilevel"/>
    <w:tmpl w:val="0844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8509C"/>
    <w:multiLevelType w:val="hybridMultilevel"/>
    <w:tmpl w:val="7008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E038D"/>
    <w:multiLevelType w:val="hybridMultilevel"/>
    <w:tmpl w:val="B0BC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2F"/>
    <w:rsid w:val="00201340"/>
    <w:rsid w:val="002B6719"/>
    <w:rsid w:val="00361D38"/>
    <w:rsid w:val="00403706"/>
    <w:rsid w:val="005D3BB3"/>
    <w:rsid w:val="00716979"/>
    <w:rsid w:val="00C057FA"/>
    <w:rsid w:val="00D04CE7"/>
    <w:rsid w:val="00D4642F"/>
    <w:rsid w:val="00DF147C"/>
    <w:rsid w:val="00F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2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4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642F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DF147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2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4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642F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DF147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ve.salnait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Ryall</dc:creator>
  <cp:lastModifiedBy>Stephen</cp:lastModifiedBy>
  <cp:revision>2</cp:revision>
  <dcterms:created xsi:type="dcterms:W3CDTF">2015-03-24T23:42:00Z</dcterms:created>
  <dcterms:modified xsi:type="dcterms:W3CDTF">2015-09-05T01:15:00Z</dcterms:modified>
</cp:coreProperties>
</file>