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96CFA" w:rsidRPr="00285C53" w:rsidRDefault="00EE3715">
      <w:pPr>
        <w:rPr>
          <w:rFonts w:ascii="Courier" w:hAnsi="Courier"/>
          <w:sz w:val="28"/>
        </w:rPr>
      </w:pPr>
      <w:r w:rsidRPr="00285C53">
        <w:rPr>
          <w:rFonts w:ascii="Courier" w:hAnsi="Courier"/>
          <w:sz w:val="28"/>
        </w:rPr>
        <w:t xml:space="preserve">Chapter 4 </w:t>
      </w:r>
    </w:p>
    <w:p w:rsidR="00096CFA" w:rsidRPr="00285C53" w:rsidRDefault="00096CFA">
      <w:pPr>
        <w:rPr>
          <w:rFonts w:ascii="Courier" w:hAnsi="Courier"/>
          <w:sz w:val="28"/>
        </w:rPr>
      </w:pPr>
    </w:p>
    <w:p w:rsidR="00720D97" w:rsidRPr="00285C53" w:rsidRDefault="00720D97">
      <w:pPr>
        <w:rPr>
          <w:rFonts w:ascii="Courier" w:hAnsi="Courier"/>
          <w:sz w:val="28"/>
        </w:rPr>
      </w:pPr>
      <w:r w:rsidRPr="00285C53">
        <w:rPr>
          <w:rFonts w:ascii="Courier" w:hAnsi="Courier"/>
          <w:sz w:val="28"/>
        </w:rPr>
        <w:t>1</w:t>
      </w:r>
    </w:p>
    <w:p w:rsidR="00720D97" w:rsidRPr="00285C53" w:rsidRDefault="00720D97">
      <w:pPr>
        <w:rPr>
          <w:rFonts w:ascii="Courier" w:hAnsi="Courier"/>
          <w:sz w:val="28"/>
        </w:rPr>
      </w:pPr>
      <w:r w:rsidRPr="00285C53">
        <w:rPr>
          <w:rFonts w:ascii="Courier" w:hAnsi="Courier"/>
          <w:sz w:val="28"/>
        </w:rPr>
        <w:t xml:space="preserve">I think there must be a combination of both situations to create stories with characters rich in contradictions. On the one hand, we </w:t>
      </w:r>
      <w:proofErr w:type="gramStart"/>
      <w:r w:rsidRPr="00285C53">
        <w:rPr>
          <w:rFonts w:ascii="Courier" w:hAnsi="Courier"/>
          <w:sz w:val="28"/>
        </w:rPr>
        <w:t>as a writers</w:t>
      </w:r>
      <w:proofErr w:type="gramEnd"/>
      <w:r w:rsidRPr="00285C53">
        <w:rPr>
          <w:rFonts w:ascii="Courier" w:hAnsi="Courier"/>
          <w:sz w:val="28"/>
        </w:rPr>
        <w:t>, must live, experience, go out, meet, read, learn firsthand, etc. And on the other hand, there i</w:t>
      </w:r>
      <w:r w:rsidR="00CC37FB">
        <w:rPr>
          <w:rFonts w:ascii="Courier" w:hAnsi="Courier"/>
          <w:sz w:val="28"/>
        </w:rPr>
        <w:t xml:space="preserve">s one fact </w:t>
      </w:r>
      <w:r w:rsidRPr="00285C53">
        <w:rPr>
          <w:rFonts w:ascii="Courier" w:hAnsi="Courier"/>
          <w:sz w:val="28"/>
        </w:rPr>
        <w:t>that it will always be the personal stamp of the author who conceived the story making possible that "new" universe from his personal feelings and perspective.</w:t>
      </w:r>
    </w:p>
    <w:p w:rsidR="00720D97" w:rsidRPr="00285C53" w:rsidRDefault="00720D97">
      <w:pPr>
        <w:rPr>
          <w:rFonts w:ascii="Courier" w:hAnsi="Courier"/>
          <w:sz w:val="28"/>
        </w:rPr>
      </w:pPr>
    </w:p>
    <w:p w:rsidR="00720D97" w:rsidRPr="00285C53" w:rsidRDefault="00720D97">
      <w:pPr>
        <w:rPr>
          <w:rFonts w:ascii="Courier" w:hAnsi="Courier"/>
          <w:sz w:val="28"/>
        </w:rPr>
      </w:pPr>
      <w:r w:rsidRPr="00285C53">
        <w:rPr>
          <w:rFonts w:ascii="Courier" w:hAnsi="Courier"/>
          <w:sz w:val="28"/>
        </w:rPr>
        <w:t>2</w:t>
      </w:r>
    </w:p>
    <w:p w:rsidR="000F7108" w:rsidRPr="00285C53" w:rsidRDefault="000F7108" w:rsidP="000F7108">
      <w:pPr>
        <w:rPr>
          <w:rFonts w:ascii="Courier" w:hAnsi="Courier"/>
          <w:sz w:val="28"/>
        </w:rPr>
      </w:pPr>
      <w:r w:rsidRPr="00285C53">
        <w:rPr>
          <w:rFonts w:ascii="Courier" w:hAnsi="Courier"/>
          <w:sz w:val="28"/>
        </w:rPr>
        <w:t xml:space="preserve">Despite the settings and limits of the fantasy world you that want to picture, there must be </w:t>
      </w:r>
      <w:proofErr w:type="gramStart"/>
      <w:r w:rsidRPr="00285C53">
        <w:rPr>
          <w:rFonts w:ascii="Courier" w:hAnsi="Courier"/>
          <w:sz w:val="28"/>
        </w:rPr>
        <w:t>an</w:t>
      </w:r>
      <w:proofErr w:type="gramEnd"/>
      <w:r w:rsidRPr="00285C53">
        <w:rPr>
          <w:rFonts w:ascii="Courier" w:hAnsi="Courier"/>
          <w:sz w:val="28"/>
        </w:rPr>
        <w:t xml:space="preserve"> universal knowledge of human condition. That is what draw audiences to the cinema, to allow them the thrill of identifying with far-out situations that they will never be able to experience on their own and seeing how the characters react to those situations.</w:t>
      </w:r>
    </w:p>
    <w:p w:rsidR="000F7108" w:rsidRPr="00285C53" w:rsidRDefault="000F7108" w:rsidP="000F7108">
      <w:pPr>
        <w:rPr>
          <w:rFonts w:ascii="Courier" w:hAnsi="Courier"/>
          <w:sz w:val="28"/>
        </w:rPr>
      </w:pPr>
    </w:p>
    <w:p w:rsidR="00762879" w:rsidRPr="00285C53" w:rsidRDefault="00762879" w:rsidP="000F7108">
      <w:pPr>
        <w:rPr>
          <w:rFonts w:ascii="Courier" w:hAnsi="Courier"/>
          <w:sz w:val="28"/>
        </w:rPr>
      </w:pPr>
      <w:r w:rsidRPr="00285C53">
        <w:rPr>
          <w:rFonts w:ascii="Courier" w:hAnsi="Courier"/>
          <w:sz w:val="28"/>
        </w:rPr>
        <w:t>3</w:t>
      </w:r>
    </w:p>
    <w:p w:rsidR="00762879" w:rsidRPr="00285C53" w:rsidRDefault="00762879" w:rsidP="000F7108">
      <w:pPr>
        <w:rPr>
          <w:rFonts w:ascii="Courier" w:hAnsi="Courier"/>
          <w:sz w:val="28"/>
        </w:rPr>
      </w:pPr>
      <w:r w:rsidRPr="00285C53">
        <w:rPr>
          <w:rFonts w:ascii="Courier" w:hAnsi="Courier"/>
          <w:sz w:val="28"/>
        </w:rPr>
        <w:t xml:space="preserve">The audience is always looking for characters </w:t>
      </w:r>
      <w:proofErr w:type="gramStart"/>
      <w:r w:rsidRPr="00285C53">
        <w:rPr>
          <w:rFonts w:ascii="Courier" w:hAnsi="Courier"/>
          <w:sz w:val="28"/>
        </w:rPr>
        <w:t>who</w:t>
      </w:r>
      <w:proofErr w:type="gramEnd"/>
      <w:r w:rsidRPr="00285C53">
        <w:rPr>
          <w:rFonts w:ascii="Courier" w:hAnsi="Courier"/>
          <w:sz w:val="28"/>
        </w:rPr>
        <w:t xml:space="preserve"> are full of contradictions. A plain character is predictable and boring because there is no inner struggle or conflict.  </w:t>
      </w:r>
    </w:p>
    <w:p w:rsidR="00762879" w:rsidRPr="00285C53" w:rsidRDefault="00762879" w:rsidP="000F7108">
      <w:pPr>
        <w:rPr>
          <w:rFonts w:ascii="Courier" w:hAnsi="Courier"/>
          <w:sz w:val="28"/>
        </w:rPr>
      </w:pPr>
    </w:p>
    <w:p w:rsidR="00560C09" w:rsidRPr="00285C53" w:rsidRDefault="00762879" w:rsidP="000F7108">
      <w:pPr>
        <w:rPr>
          <w:rFonts w:ascii="Courier" w:hAnsi="Courier"/>
          <w:sz w:val="28"/>
        </w:rPr>
      </w:pPr>
      <w:r w:rsidRPr="00285C53">
        <w:rPr>
          <w:rFonts w:ascii="Courier" w:hAnsi="Courier"/>
          <w:sz w:val="28"/>
        </w:rPr>
        <w:t xml:space="preserve">We have to attempt to keep character having traits at opposing end of spectrum and let those sides </w:t>
      </w:r>
      <w:r w:rsidR="00560C09" w:rsidRPr="00285C53">
        <w:rPr>
          <w:rFonts w:ascii="Courier" w:hAnsi="Courier"/>
          <w:sz w:val="28"/>
        </w:rPr>
        <w:t>coexist over the course of the movie.</w:t>
      </w:r>
    </w:p>
    <w:p w:rsidR="00560C09" w:rsidRPr="00285C53" w:rsidRDefault="00560C09" w:rsidP="000F7108">
      <w:pPr>
        <w:rPr>
          <w:rFonts w:ascii="Courier" w:hAnsi="Courier"/>
          <w:sz w:val="28"/>
        </w:rPr>
      </w:pPr>
    </w:p>
    <w:p w:rsidR="00560C09" w:rsidRPr="00285C53" w:rsidRDefault="00560C09" w:rsidP="000F7108">
      <w:pPr>
        <w:rPr>
          <w:rFonts w:ascii="Courier" w:hAnsi="Courier"/>
          <w:sz w:val="28"/>
        </w:rPr>
      </w:pPr>
      <w:r w:rsidRPr="00285C53">
        <w:rPr>
          <w:rFonts w:ascii="Courier" w:hAnsi="Courier"/>
          <w:sz w:val="28"/>
        </w:rPr>
        <w:t>4</w:t>
      </w:r>
    </w:p>
    <w:p w:rsidR="005C09F7" w:rsidRPr="00285C53" w:rsidRDefault="00560C09" w:rsidP="00560C09">
      <w:pPr>
        <w:rPr>
          <w:rFonts w:ascii="Courier" w:hAnsi="Courier"/>
          <w:sz w:val="28"/>
        </w:rPr>
      </w:pPr>
      <w:r w:rsidRPr="00285C53">
        <w:rPr>
          <w:rFonts w:ascii="Courier" w:hAnsi="Courier"/>
          <w:sz w:val="28"/>
        </w:rPr>
        <w:t>Keeping the audience attached to one story that gravitates around some human need or desire (love, escape, revenge, success, peace, vanity, etc) to be obtained.</w:t>
      </w:r>
    </w:p>
    <w:p w:rsidR="00D31BCD" w:rsidRPr="00285C53" w:rsidRDefault="005C09F7" w:rsidP="005C09F7">
      <w:pPr>
        <w:rPr>
          <w:rFonts w:ascii="Courier" w:hAnsi="Courier"/>
          <w:sz w:val="28"/>
        </w:rPr>
      </w:pPr>
      <w:r w:rsidRPr="00285C53">
        <w:rPr>
          <w:rFonts w:ascii="Courier" w:hAnsi="Courier"/>
          <w:sz w:val="28"/>
        </w:rPr>
        <w:t>No matter what the character must experience along his journey in order to get what he /she wants.</w:t>
      </w:r>
    </w:p>
    <w:p w:rsidR="00D31BCD" w:rsidRPr="00285C53" w:rsidRDefault="00D31BCD" w:rsidP="005C09F7">
      <w:pPr>
        <w:rPr>
          <w:rFonts w:ascii="Courier" w:hAnsi="Courier"/>
          <w:sz w:val="28"/>
        </w:rPr>
      </w:pPr>
    </w:p>
    <w:p w:rsidR="00285C53" w:rsidRPr="00285C53" w:rsidRDefault="00D31BCD" w:rsidP="005C09F7">
      <w:pPr>
        <w:rPr>
          <w:rFonts w:ascii="Courier" w:hAnsi="Courier"/>
          <w:sz w:val="28"/>
        </w:rPr>
      </w:pPr>
      <w:r w:rsidRPr="00285C53">
        <w:rPr>
          <w:rFonts w:ascii="Courier" w:hAnsi="Courier"/>
          <w:sz w:val="28"/>
        </w:rPr>
        <w:t>5</w:t>
      </w:r>
    </w:p>
    <w:p w:rsidR="00285C53" w:rsidRPr="00285C53" w:rsidRDefault="00285C53" w:rsidP="00285C53">
      <w:pPr>
        <w:rPr>
          <w:rFonts w:ascii="Courier" w:hAnsi="Courier"/>
          <w:color w:val="333333"/>
          <w:sz w:val="28"/>
          <w:szCs w:val="16"/>
          <w:shd w:val="clear" w:color="auto" w:fill="FFFFFF"/>
        </w:rPr>
      </w:pPr>
      <w:r>
        <w:rPr>
          <w:rFonts w:ascii="Courier" w:hAnsi="Courier"/>
          <w:sz w:val="28"/>
        </w:rPr>
        <w:t>The question is</w:t>
      </w:r>
      <w:r w:rsidR="00396C74">
        <w:rPr>
          <w:rFonts w:ascii="Courier" w:hAnsi="Courier"/>
          <w:sz w:val="28"/>
        </w:rPr>
        <w:t xml:space="preserve"> -</w:t>
      </w:r>
      <w:r w:rsidRPr="00285C53">
        <w:rPr>
          <w:rFonts w:ascii="Courier" w:hAnsi="Courier"/>
          <w:color w:val="333333"/>
          <w:sz w:val="28"/>
          <w:szCs w:val="16"/>
          <w:shd w:val="clear" w:color="auto" w:fill="FFFFFF"/>
        </w:rPr>
        <w:t>how to create a conflict for your protagonist that will move an audience emotionally?</w:t>
      </w:r>
    </w:p>
    <w:p w:rsidR="00285C53" w:rsidRPr="00285C53" w:rsidRDefault="00285C53" w:rsidP="00285C53">
      <w:pPr>
        <w:rPr>
          <w:rFonts w:ascii="Courier" w:hAnsi="Courier"/>
          <w:sz w:val="28"/>
          <w:szCs w:val="20"/>
        </w:rPr>
      </w:pPr>
      <w:r>
        <w:rPr>
          <w:rFonts w:ascii="Courier" w:hAnsi="Courier"/>
          <w:color w:val="333333"/>
          <w:sz w:val="28"/>
          <w:szCs w:val="16"/>
          <w:shd w:val="clear" w:color="auto" w:fill="FFFFFF"/>
        </w:rPr>
        <w:t xml:space="preserve">First, </w:t>
      </w:r>
      <w:r>
        <w:rPr>
          <w:rFonts w:ascii="Courier" w:hAnsi="Courier"/>
          <w:color w:val="333333"/>
          <w:sz w:val="28"/>
          <w:szCs w:val="19"/>
          <w:shd w:val="clear" w:color="auto" w:fill="FFFFFF"/>
        </w:rPr>
        <w:t>b</w:t>
      </w:r>
      <w:r w:rsidRPr="00285C53">
        <w:rPr>
          <w:rFonts w:ascii="Courier" w:hAnsi="Courier"/>
          <w:color w:val="333333"/>
          <w:sz w:val="28"/>
          <w:szCs w:val="19"/>
          <w:shd w:val="clear" w:color="auto" w:fill="FFFFFF"/>
        </w:rPr>
        <w:t>uild the framework and background for the story. Add the elements of interest and intrigue. Tell about the unexpected plot</w:t>
      </w:r>
      <w:r w:rsidR="00E60277">
        <w:rPr>
          <w:rFonts w:ascii="Courier" w:hAnsi="Courier"/>
          <w:color w:val="333333"/>
          <w:sz w:val="28"/>
          <w:szCs w:val="19"/>
          <w:shd w:val="clear" w:color="auto" w:fill="FFFFFF"/>
        </w:rPr>
        <w:t xml:space="preserve"> twists. And show how our hero </w:t>
      </w:r>
      <w:r w:rsidRPr="00285C53">
        <w:rPr>
          <w:rFonts w:ascii="Courier" w:hAnsi="Courier"/>
          <w:color w:val="333333"/>
          <w:sz w:val="28"/>
          <w:szCs w:val="19"/>
          <w:shd w:val="clear" w:color="auto" w:fill="FFFFFF"/>
        </w:rPr>
        <w:t>saved the day in the end.</w:t>
      </w:r>
    </w:p>
    <w:p w:rsidR="00285C53" w:rsidRPr="00E60277" w:rsidRDefault="00285C53" w:rsidP="00E60277">
      <w:pPr>
        <w:rPr>
          <w:rFonts w:ascii="Courier" w:hAnsi="Courier"/>
          <w:color w:val="333333"/>
          <w:sz w:val="28"/>
          <w:szCs w:val="16"/>
          <w:shd w:val="clear" w:color="auto" w:fill="FFFFFF"/>
        </w:rPr>
      </w:pPr>
      <w:r w:rsidRPr="00285C53">
        <w:rPr>
          <w:rFonts w:ascii="Courier" w:hAnsi="Courier"/>
          <w:color w:val="333333"/>
          <w:sz w:val="28"/>
          <w:szCs w:val="16"/>
          <w:shd w:val="clear" w:color="auto" w:fill="FFFFFF"/>
        </w:rPr>
        <w:t xml:space="preserve">Every compelling emotional conflict must have three elements as a part of its construction – it must be </w:t>
      </w:r>
      <w:r w:rsidRPr="00396C74">
        <w:rPr>
          <w:rFonts w:ascii="Courier" w:hAnsi="Courier"/>
          <w:b/>
          <w:color w:val="333333"/>
          <w:sz w:val="28"/>
          <w:szCs w:val="16"/>
          <w:shd w:val="clear" w:color="auto" w:fill="FFFFFF"/>
        </w:rPr>
        <w:t>universal</w:t>
      </w:r>
      <w:r w:rsidRPr="00285C53">
        <w:rPr>
          <w:rFonts w:ascii="Courier" w:hAnsi="Courier"/>
          <w:color w:val="333333"/>
          <w:sz w:val="28"/>
          <w:szCs w:val="16"/>
          <w:shd w:val="clear" w:color="auto" w:fill="FFFFFF"/>
        </w:rPr>
        <w:t xml:space="preserve"> – something that anyone in the audience can relate to. It must have high stakes for your protagonist – and </w:t>
      </w:r>
      <w:r w:rsidRPr="00396C74">
        <w:rPr>
          <w:rFonts w:ascii="Courier" w:hAnsi="Courier"/>
          <w:b/>
          <w:color w:val="333333"/>
          <w:sz w:val="28"/>
          <w:szCs w:val="16"/>
          <w:shd w:val="clear" w:color="auto" w:fill="FFFFFF"/>
        </w:rPr>
        <w:t>these</w:t>
      </w:r>
      <w:r w:rsidRPr="00396C74">
        <w:rPr>
          <w:rFonts w:ascii="Courier" w:hAnsi="Courier"/>
          <w:b/>
          <w:color w:val="333333"/>
          <w:sz w:val="28"/>
        </w:rPr>
        <w:t> </w:t>
      </w:r>
      <w:r w:rsidR="00082444" w:rsidRPr="00396C74">
        <w:rPr>
          <w:rFonts w:ascii="Courier" w:hAnsi="Courier"/>
          <w:b/>
          <w:sz w:val="28"/>
          <w:szCs w:val="20"/>
        </w:rPr>
        <w:fldChar w:fldCharType="begin"/>
      </w:r>
      <w:r w:rsidRPr="00396C74">
        <w:rPr>
          <w:rFonts w:ascii="Courier" w:hAnsi="Courier"/>
          <w:b/>
          <w:sz w:val="28"/>
          <w:szCs w:val="20"/>
        </w:rPr>
        <w:instrText xml:space="preserve"> HYPERLINK "http://www.scriptmag.com/features/script-tip-use-formative-event-technique-raise-stakes-story" \t "_blank" </w:instrText>
      </w:r>
      <w:r w:rsidR="00082444" w:rsidRPr="00396C74">
        <w:rPr>
          <w:rFonts w:ascii="Courier" w:hAnsi="Courier"/>
          <w:b/>
          <w:sz w:val="28"/>
          <w:szCs w:val="20"/>
        </w:rPr>
        <w:fldChar w:fldCharType="separate"/>
      </w:r>
      <w:r w:rsidRPr="00396C74">
        <w:rPr>
          <w:rFonts w:ascii="Courier" w:hAnsi="Courier"/>
          <w:b/>
          <w:color w:val="006699"/>
          <w:sz w:val="28"/>
        </w:rPr>
        <w:t>high stakes</w:t>
      </w:r>
      <w:r w:rsidR="00082444" w:rsidRPr="00396C74">
        <w:rPr>
          <w:rFonts w:ascii="Courier" w:hAnsi="Courier"/>
          <w:b/>
          <w:sz w:val="28"/>
          <w:szCs w:val="20"/>
        </w:rPr>
        <w:fldChar w:fldCharType="end"/>
      </w:r>
      <w:r w:rsidRPr="00396C74">
        <w:rPr>
          <w:rFonts w:ascii="Courier" w:hAnsi="Courier"/>
          <w:b/>
          <w:color w:val="333333"/>
          <w:sz w:val="28"/>
        </w:rPr>
        <w:t> </w:t>
      </w:r>
      <w:r w:rsidRPr="00396C74">
        <w:rPr>
          <w:rFonts w:ascii="Courier" w:hAnsi="Courier"/>
          <w:b/>
          <w:color w:val="333333"/>
          <w:sz w:val="28"/>
          <w:szCs w:val="16"/>
          <w:shd w:val="clear" w:color="auto" w:fill="FFFFFF"/>
        </w:rPr>
        <w:t>must be emotional</w:t>
      </w:r>
      <w:r w:rsidRPr="00285C53">
        <w:rPr>
          <w:rFonts w:ascii="Courier" w:hAnsi="Courier"/>
          <w:color w:val="333333"/>
          <w:sz w:val="28"/>
          <w:szCs w:val="16"/>
          <w:shd w:val="clear" w:color="auto" w:fill="FFFFFF"/>
        </w:rPr>
        <w:t>. And thirdly, this conflict must test the protagonist in a profound way – will they have the courage, honor or integrity to overcome these obstacles and prevail?</w:t>
      </w:r>
    </w:p>
    <w:p w:rsidR="00285C53" w:rsidRPr="00285C53" w:rsidRDefault="00285C53" w:rsidP="00285C53">
      <w:pPr>
        <w:rPr>
          <w:rFonts w:ascii="Courier" w:hAnsi="Courier"/>
          <w:sz w:val="28"/>
          <w:szCs w:val="20"/>
        </w:rPr>
      </w:pPr>
    </w:p>
    <w:p w:rsidR="00396C74" w:rsidRDefault="00396C74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6</w:t>
      </w:r>
    </w:p>
    <w:p w:rsidR="009268D8" w:rsidRDefault="009268D8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The Outer story involves the events and characters that we hope will engage the audience. (General view)</w:t>
      </w:r>
    </w:p>
    <w:p w:rsidR="009268D8" w:rsidRDefault="009268D8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The Inner focus is how you arrange the order of a story’s elements to create a movement TOWARDS some resolution. (Detail view)</w:t>
      </w:r>
    </w:p>
    <w:p w:rsidR="009268D8" w:rsidRDefault="009268D8" w:rsidP="005C09F7">
      <w:pPr>
        <w:rPr>
          <w:rFonts w:ascii="Courier" w:hAnsi="Courier"/>
          <w:sz w:val="28"/>
        </w:rPr>
      </w:pPr>
    </w:p>
    <w:p w:rsidR="009268D8" w:rsidRDefault="009268D8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7</w:t>
      </w:r>
    </w:p>
    <w:p w:rsidR="009268D8" w:rsidRDefault="009268D8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The biggest mistake novice screenwriters make is to write their screenplay like a novel. </w:t>
      </w:r>
    </w:p>
    <w:p w:rsidR="003741DA" w:rsidRDefault="009268D8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Novelists write to trigger audience imagination, but screenwriters write to create the ‘blueprint’ of the movie, the ‘manual’ or simple steps to produce the movie. </w:t>
      </w:r>
      <w:proofErr w:type="gramStart"/>
      <w:r>
        <w:rPr>
          <w:rFonts w:ascii="Courier" w:hAnsi="Courier"/>
          <w:sz w:val="28"/>
        </w:rPr>
        <w:t>To make it real.</w:t>
      </w:r>
      <w:proofErr w:type="gramEnd"/>
      <w:r>
        <w:rPr>
          <w:rFonts w:ascii="Courier" w:hAnsi="Courier"/>
          <w:sz w:val="28"/>
        </w:rPr>
        <w:t xml:space="preserve"> </w:t>
      </w:r>
    </w:p>
    <w:p w:rsidR="003741DA" w:rsidRDefault="003741DA" w:rsidP="005C09F7">
      <w:pPr>
        <w:rPr>
          <w:rFonts w:ascii="Courier" w:hAnsi="Courier"/>
          <w:sz w:val="28"/>
        </w:rPr>
      </w:pPr>
    </w:p>
    <w:p w:rsidR="003741DA" w:rsidRDefault="003741DA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8</w:t>
      </w:r>
    </w:p>
    <w:p w:rsidR="003741DA" w:rsidRDefault="003741DA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The structural elements of a script involve several aspects. They are:</w:t>
      </w:r>
    </w:p>
    <w:p w:rsidR="003741DA" w:rsidRDefault="00B81DFD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3-act structure, plot, character, setting, time, dialogue, and pace.</w:t>
      </w:r>
    </w:p>
    <w:p w:rsidR="007C5A9A" w:rsidRDefault="007C5A9A" w:rsidP="005C09F7">
      <w:pPr>
        <w:rPr>
          <w:rFonts w:ascii="Courier" w:hAnsi="Courier"/>
          <w:sz w:val="28"/>
        </w:rPr>
      </w:pPr>
    </w:p>
    <w:p w:rsidR="007C5A9A" w:rsidRDefault="007C5A9A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9</w:t>
      </w:r>
    </w:p>
    <w:p w:rsidR="007C5A9A" w:rsidRDefault="007C5A9A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We, screenwriters, must do a lot of research every time we decide to embark into a new concept idea in order to set upcoming trend. </w:t>
      </w:r>
    </w:p>
    <w:p w:rsidR="007C5A9A" w:rsidRDefault="007C5A9A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To be able to do that you have to believe in something that really comes out from your gut and fits into what’s ‘new’, trendy and acceptable now.</w:t>
      </w:r>
    </w:p>
    <w:p w:rsidR="007C5A9A" w:rsidRDefault="007C5A9A" w:rsidP="005C09F7">
      <w:pPr>
        <w:rPr>
          <w:rFonts w:ascii="Courier" w:hAnsi="Courier"/>
          <w:sz w:val="28"/>
        </w:rPr>
      </w:pPr>
    </w:p>
    <w:p w:rsidR="007C5A9A" w:rsidRDefault="007C5A9A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10</w:t>
      </w:r>
    </w:p>
    <w:p w:rsidR="007C5A9A" w:rsidRDefault="007C5A9A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Before writing the screenplay you have to put in order your whole concept into a synopsis (three pages or less</w:t>
      </w:r>
      <w:r w:rsidR="002720CB">
        <w:rPr>
          <w:rFonts w:ascii="Courier" w:hAnsi="Courier"/>
          <w:sz w:val="28"/>
        </w:rPr>
        <w:t xml:space="preserve"> double space</w:t>
      </w:r>
      <w:r>
        <w:rPr>
          <w:rFonts w:ascii="Courier" w:hAnsi="Courier"/>
          <w:sz w:val="28"/>
        </w:rPr>
        <w:t>).</w:t>
      </w:r>
    </w:p>
    <w:p w:rsidR="007C5A9A" w:rsidRDefault="007C5A9A" w:rsidP="005C09F7">
      <w:pPr>
        <w:rPr>
          <w:rFonts w:ascii="Courier" w:hAnsi="Courier"/>
          <w:sz w:val="28"/>
        </w:rPr>
      </w:pPr>
    </w:p>
    <w:p w:rsidR="002720CB" w:rsidRDefault="007C5A9A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The idea is to use your synopsis for </w:t>
      </w:r>
      <w:proofErr w:type="spellStart"/>
      <w:r>
        <w:rPr>
          <w:rFonts w:ascii="Courier" w:hAnsi="Courier"/>
          <w:sz w:val="28"/>
        </w:rPr>
        <w:t>tellung</w:t>
      </w:r>
      <w:proofErr w:type="spellEnd"/>
      <w:r>
        <w:rPr>
          <w:rFonts w:ascii="Courier" w:hAnsi="Courier"/>
          <w:sz w:val="28"/>
        </w:rPr>
        <w:t xml:space="preserve"> the story without including the scenes or dialogue that is in that story. </w:t>
      </w:r>
      <w:r w:rsidR="002720CB">
        <w:rPr>
          <w:rFonts w:ascii="Courier" w:hAnsi="Courier"/>
          <w:sz w:val="28"/>
        </w:rPr>
        <w:t xml:space="preserve">It has to pop up the page! </w:t>
      </w:r>
    </w:p>
    <w:p w:rsidR="002720CB" w:rsidRDefault="002720CB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Also, you have to end your synopsis in a way that leads the reader wanting to know more. You want them enough that when they are finished they want your script. </w:t>
      </w:r>
    </w:p>
    <w:p w:rsidR="002720CB" w:rsidRDefault="002720CB" w:rsidP="005C09F7">
      <w:pPr>
        <w:rPr>
          <w:rFonts w:ascii="Courier" w:hAnsi="Courier"/>
          <w:sz w:val="28"/>
        </w:rPr>
      </w:pPr>
    </w:p>
    <w:p w:rsidR="002720CB" w:rsidRDefault="002720CB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11</w:t>
      </w:r>
    </w:p>
    <w:p w:rsidR="004D7C0D" w:rsidRDefault="00F51691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Creative discipline is the ability to get up every day, sit down at your computer, and work 6-8 </w:t>
      </w:r>
      <w:proofErr w:type="spellStart"/>
      <w:r>
        <w:rPr>
          <w:rFonts w:ascii="Courier" w:hAnsi="Courier"/>
          <w:sz w:val="28"/>
        </w:rPr>
        <w:t>hours</w:t>
      </w:r>
      <w:proofErr w:type="spellEnd"/>
      <w:r>
        <w:rPr>
          <w:rFonts w:ascii="Courier" w:hAnsi="Courier"/>
          <w:sz w:val="28"/>
        </w:rPr>
        <w:t>.</w:t>
      </w:r>
      <w:r w:rsidR="004D7C0D">
        <w:rPr>
          <w:rFonts w:ascii="Courier" w:hAnsi="Courier"/>
          <w:sz w:val="28"/>
        </w:rPr>
        <w:t xml:space="preserve"> </w:t>
      </w:r>
      <w:r>
        <w:rPr>
          <w:rFonts w:ascii="Courier" w:hAnsi="Courier"/>
          <w:sz w:val="28"/>
        </w:rPr>
        <w:t xml:space="preserve">Whatever is your method </w:t>
      </w:r>
      <w:r w:rsidR="004D7C0D">
        <w:rPr>
          <w:rFonts w:ascii="Courier" w:hAnsi="Courier"/>
          <w:sz w:val="28"/>
        </w:rPr>
        <w:t xml:space="preserve">(notes, research, record notes, etc) </w:t>
      </w:r>
      <w:r>
        <w:rPr>
          <w:rFonts w:ascii="Courier" w:hAnsi="Courier"/>
          <w:sz w:val="28"/>
        </w:rPr>
        <w:t xml:space="preserve">you have to be </w:t>
      </w:r>
      <w:proofErr w:type="gramStart"/>
      <w:r>
        <w:rPr>
          <w:rFonts w:ascii="Courier" w:hAnsi="Courier"/>
          <w:sz w:val="28"/>
        </w:rPr>
        <w:t>consistent.</w:t>
      </w:r>
      <w:proofErr w:type="gramEnd"/>
      <w:r>
        <w:rPr>
          <w:rFonts w:ascii="Courier" w:hAnsi="Courier"/>
          <w:sz w:val="28"/>
        </w:rPr>
        <w:t xml:space="preserve"> </w:t>
      </w:r>
    </w:p>
    <w:p w:rsidR="002720CB" w:rsidRDefault="00F51691" w:rsidP="005C09F7">
      <w:pPr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You should make writing your own full job. Every</w:t>
      </w:r>
      <w:r w:rsidR="004D7C0D">
        <w:rPr>
          <w:rFonts w:ascii="Courier" w:hAnsi="Courier"/>
          <w:sz w:val="28"/>
        </w:rPr>
        <w:t xml:space="preserve"> genius ideas need </w:t>
      </w:r>
      <w:r>
        <w:rPr>
          <w:rFonts w:ascii="Courier" w:hAnsi="Courier"/>
          <w:sz w:val="28"/>
        </w:rPr>
        <w:t>to be worked the same time you’ll quickly get used to it and your muse wil</w:t>
      </w:r>
      <w:r w:rsidR="004D7C0D">
        <w:rPr>
          <w:rFonts w:ascii="Courier" w:hAnsi="Courier"/>
          <w:sz w:val="28"/>
        </w:rPr>
        <w:t>l always know where to find you: at the desk!</w:t>
      </w:r>
      <w:r>
        <w:rPr>
          <w:rFonts w:ascii="Courier" w:hAnsi="Courier"/>
          <w:sz w:val="28"/>
        </w:rPr>
        <w:t xml:space="preserve"> </w:t>
      </w:r>
    </w:p>
    <w:p w:rsidR="002720CB" w:rsidRDefault="002720CB" w:rsidP="005C09F7">
      <w:pPr>
        <w:rPr>
          <w:rFonts w:ascii="Courier" w:hAnsi="Courier"/>
          <w:sz w:val="28"/>
        </w:rPr>
      </w:pPr>
    </w:p>
    <w:p w:rsidR="00EE3715" w:rsidRPr="00285C53" w:rsidRDefault="00EE3715" w:rsidP="005C09F7">
      <w:pPr>
        <w:rPr>
          <w:rFonts w:ascii="Courier" w:hAnsi="Courier"/>
          <w:sz w:val="28"/>
        </w:rPr>
      </w:pPr>
    </w:p>
    <w:sectPr w:rsidR="00EE3715" w:rsidRPr="00285C53" w:rsidSect="00EE371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E3715"/>
    <w:rsid w:val="00082444"/>
    <w:rsid w:val="00096CFA"/>
    <w:rsid w:val="000F7108"/>
    <w:rsid w:val="002720CB"/>
    <w:rsid w:val="00285C53"/>
    <w:rsid w:val="003741DA"/>
    <w:rsid w:val="00396C74"/>
    <w:rsid w:val="004D7C0D"/>
    <w:rsid w:val="00560C09"/>
    <w:rsid w:val="005C09F7"/>
    <w:rsid w:val="00720D97"/>
    <w:rsid w:val="00762879"/>
    <w:rsid w:val="007C5A9A"/>
    <w:rsid w:val="009268D8"/>
    <w:rsid w:val="00B81DFD"/>
    <w:rsid w:val="00CC37FB"/>
    <w:rsid w:val="00D30FB7"/>
    <w:rsid w:val="00D31BCD"/>
    <w:rsid w:val="00E60277"/>
    <w:rsid w:val="00EE3715"/>
    <w:rsid w:val="00F51691"/>
  </w:rsids>
  <m:mathPr>
    <m:mathFont m:val="Lucida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6A73F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D31BCD"/>
  </w:style>
  <w:style w:type="character" w:styleId="Hyperlink">
    <w:name w:val="Hyperlink"/>
    <w:basedOn w:val="DefaultParagraphFont"/>
    <w:uiPriority w:val="99"/>
    <w:rsid w:val="00285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517</Words>
  <Characters>2951</Characters>
  <Application>Microsoft Word 12.0.0</Application>
  <DocSecurity>0</DocSecurity>
  <Lines>24</Lines>
  <Paragraphs>5</Paragraphs>
  <ScaleCrop>false</ScaleCrop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Cadavid</dc:creator>
  <cp:keywords/>
  <cp:lastModifiedBy>Andres Cadavid</cp:lastModifiedBy>
  <cp:revision>11</cp:revision>
  <dcterms:created xsi:type="dcterms:W3CDTF">2016-10-12T23:27:00Z</dcterms:created>
  <dcterms:modified xsi:type="dcterms:W3CDTF">2016-10-20T01:19:00Z</dcterms:modified>
</cp:coreProperties>
</file>