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right"/>
      </w:pPr>
      <w:r>
        <w:rPr>
          <w:rtl w:val="0"/>
          <w:lang w:val="en-US"/>
        </w:rPr>
        <w:t>Andrew Klein</w:t>
      </w:r>
    </w:p>
    <w:p>
      <w:pPr>
        <w:pStyle w:val="Body"/>
        <w:jc w:val="right"/>
      </w:pPr>
      <w:r>
        <w:rPr>
          <w:rtl w:val="0"/>
          <w:lang w:val="en-US"/>
        </w:rPr>
        <w:t>2/12/16</w:t>
      </w:r>
    </w:p>
    <w:p>
      <w:pPr>
        <w:pStyle w:val="Body"/>
        <w:jc w:val="right"/>
      </w:pPr>
      <w:r>
        <w:rPr>
          <w:rtl w:val="0"/>
          <w:lang w:val="en-US"/>
        </w:rPr>
        <w:t>Chapter 2 assignment part 1</w:t>
      </w:r>
    </w:p>
    <w:p>
      <w:pPr>
        <w:pStyle w:val="Body"/>
        <w:jc w:val="center"/>
      </w:pPr>
    </w:p>
    <w:p>
      <w:pPr>
        <w:pStyle w:val="Body"/>
        <w:jc w:val="center"/>
      </w:pPr>
    </w:p>
    <w:p>
      <w:pPr>
        <w:pStyle w:val="Body"/>
        <w:jc w:val="center"/>
      </w:pPr>
    </w:p>
    <w:p>
      <w:pPr>
        <w:pStyle w:val="Body"/>
        <w:jc w:val="center"/>
      </w:pPr>
      <w:r>
        <w:rPr>
          <w:rtl w:val="0"/>
          <w:lang w:val="en-US"/>
        </w:rPr>
        <w:t>Chapter 2 Assignment (part 1)</w:t>
      </w:r>
    </w:p>
    <w:p>
      <w:pPr>
        <w:pStyle w:val="Body"/>
        <w:bidi w:val="0"/>
      </w:pPr>
    </w:p>
    <w:p>
      <w:pPr>
        <w:pStyle w:val="Body"/>
        <w:bidi w:val="0"/>
      </w:pPr>
    </w:p>
    <w:p>
      <w:pPr>
        <w:pStyle w:val="Body"/>
        <w:bidi w:val="0"/>
      </w:pPr>
      <w:r>
        <w:rPr>
          <w:rFonts w:ascii="Helvetica" w:cs="Arial Unicode MS" w:hAnsi="Arial Unicode MS" w:eastAsia="Arial Unicode MS"/>
          <w:rtl w:val="0"/>
        </w:rPr>
        <w:t xml:space="preserve">Theme: The theme of my story is to always stay young at heart. It reminds everybody that you are never to old to get out there and live your life to the fullest. The story is meant to inspire others to never give up on their dreams regardless of their circumstances. </w:t>
      </w:r>
    </w:p>
    <w:p>
      <w:pPr>
        <w:pStyle w:val="Body"/>
        <w:bidi w:val="0"/>
      </w:pPr>
    </w:p>
    <w:p>
      <w:pPr>
        <w:pStyle w:val="Body"/>
        <w:bidi w:val="0"/>
      </w:pPr>
      <w:r>
        <w:rPr>
          <w:rFonts w:ascii="Helvetica" w:cs="Arial Unicode MS" w:hAnsi="Arial Unicode MS" w:eastAsia="Arial Unicode MS"/>
          <w:rtl w:val="0"/>
        </w:rPr>
        <w:t xml:space="preserve">Primary Conflict: The primary conflict is that these men want to able it to the Ocean before they die. Arthur had not seen the ocean since he was in the Navy, in part due to emotional scarring, while Morty has never seen the ocean in his life. It is in a sense the only was that the men can be satisfied with the road trip. </w:t>
      </w:r>
    </w:p>
    <w:p>
      <w:pPr>
        <w:pStyle w:val="Body"/>
        <w:bidi w:val="0"/>
      </w:pPr>
    </w:p>
    <w:p>
      <w:pPr>
        <w:pStyle w:val="Body"/>
        <w:bidi w:val="0"/>
      </w:pPr>
      <w:r>
        <w:rPr>
          <w:rFonts w:ascii="Helvetica" w:cs="Arial Unicode MS" w:hAnsi="Arial Unicode MS" w:eastAsia="Arial Unicode MS"/>
          <w:rtl w:val="0"/>
        </w:rPr>
        <w:t>Antagonist: I think the antagonist of this film is Morty, he is the grumpy friend of arthur</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s who questions the entire point of the trip. His attitude causes many hiccups along the way and it takes a while to break him down and see his friendly/happy side. </w:t>
      </w:r>
    </w:p>
    <w:p>
      <w:pPr>
        <w:pStyle w:val="Body"/>
        <w:bidi w:val="0"/>
      </w:pPr>
    </w:p>
    <w:p>
      <w:pPr>
        <w:pStyle w:val="Body"/>
        <w:bidi w:val="0"/>
      </w:pPr>
      <w:r>
        <w:rPr>
          <w:rFonts w:ascii="Helvetica" w:cs="Arial Unicode MS" w:hAnsi="Arial Unicode MS" w:eastAsia="Arial Unicode MS"/>
          <w:rtl w:val="0"/>
        </w:rPr>
        <w:t>Plot points: I have not really chiseled out the main plot points yet, however I know that Arthur will serve as the protagonist of the entire trip in the beginning. He will be the one that brings everyone together for this epic trip. I am also going to make sure to include some key plots points along the way with the cities that they stop in, and will also make sure to include a part where Arrthur</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s son and the nurse fall in love.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