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E. Vazquez</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Cinematography Chapter 13</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26, 2018</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the black and white movie, I watched Schindler’s List. Not only was this movie so very touching by it’s brilliant acting and directing, but the choice to have it black and white and with the random color red making an appearance, the audience's attention was automatically drawn to anything in red. The first time around I failed to even realize that red was be shown, but subconsciously my attention went straight to the little girl with the red jacket. When being shown the color red with just black and white as the only two other colors in the whole film we get a sense of agony, depression and sadness. Red brings out those feelings, even more when it is the only color used throughout a whole film. The DP did an amazing job in getting this across and stirring up emotion in the audience by the use of subtle color in the black or white film.</w:t>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colored film part of the assignment, I watched the new version of IT. While the throughout the whole movie they color grade their colors to kinda give it a retro and old time look, they chose to again leave the color red pop out and be brighter than any other color. We can see it in when the antagonist of the film presents a bright red balloon to whoever his next victim will be. When we see that red color floating across our screen, we get the sense and know something is about to happen. We have been able to associate the color red to the clown as well as death and awareness. The DP as well as the producer did an amazing job at bringing up emotions and giving the audience “signal” of how to feel as well as how to feel.</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