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06" w:rsidRPr="00FA33B2" w:rsidRDefault="00AD04CC" w:rsidP="00D4642F">
      <w:pPr>
        <w:pStyle w:val="NoSpacing"/>
        <w:jc w:val="center"/>
        <w:rPr>
          <w:rStyle w:val="BookTitle"/>
          <w:color w:val="548DD4" w:themeColor="text2" w:themeTint="99"/>
          <w:sz w:val="44"/>
          <w:szCs w:val="44"/>
        </w:rPr>
      </w:pPr>
      <w:r w:rsidRPr="00FA33B2">
        <w:rPr>
          <w:rStyle w:val="BookTitle"/>
          <w:color w:val="548DD4" w:themeColor="text2" w:themeTint="99"/>
          <w:sz w:val="44"/>
          <w:szCs w:val="44"/>
        </w:rPr>
        <w:t>Joseph Cronin</w:t>
      </w:r>
    </w:p>
    <w:p w:rsidR="00D4642F" w:rsidRPr="00FA33B2" w:rsidRDefault="00AD04CC" w:rsidP="00D4642F">
      <w:pPr>
        <w:pStyle w:val="NoSpacing"/>
        <w:jc w:val="center"/>
        <w:rPr>
          <w:sz w:val="24"/>
          <w:szCs w:val="24"/>
        </w:rPr>
      </w:pPr>
      <w:r w:rsidRPr="00FA33B2">
        <w:rPr>
          <w:sz w:val="24"/>
          <w:szCs w:val="24"/>
        </w:rPr>
        <w:t>4784 Kansas Street, San Diego, CA 92116</w:t>
      </w:r>
    </w:p>
    <w:p w:rsidR="00D4642F" w:rsidRPr="00FA33B2" w:rsidRDefault="00AD04CC" w:rsidP="00D4642F">
      <w:pPr>
        <w:pStyle w:val="NoSpacing"/>
        <w:jc w:val="center"/>
        <w:rPr>
          <w:b/>
          <w:sz w:val="24"/>
          <w:szCs w:val="24"/>
        </w:rPr>
      </w:pPr>
      <w:r w:rsidRPr="00FA33B2">
        <w:rPr>
          <w:b/>
          <w:sz w:val="24"/>
          <w:szCs w:val="24"/>
        </w:rPr>
        <w:t>(813) 727-7545</w:t>
      </w:r>
      <w:r w:rsidR="00D4642F" w:rsidRPr="00FA33B2">
        <w:rPr>
          <w:b/>
          <w:sz w:val="24"/>
          <w:szCs w:val="24"/>
        </w:rPr>
        <w:t xml:space="preserve"> | </w:t>
      </w:r>
      <w:hyperlink r:id="rId5" w:history="1">
        <w:r w:rsidRPr="00FA33B2">
          <w:rPr>
            <w:rStyle w:val="Hyperlink"/>
            <w:b/>
            <w:sz w:val="24"/>
            <w:szCs w:val="24"/>
          </w:rPr>
          <w:t>jjcronin4@gmail.com</w:t>
        </w:r>
      </w:hyperlink>
    </w:p>
    <w:p w:rsidR="00D4642F" w:rsidRDefault="006C1B0C" w:rsidP="00D4642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57D37" w:rsidRDefault="00457D37" w:rsidP="00AF383C">
      <w:pPr>
        <w:pStyle w:val="NoSpacing"/>
        <w:rPr>
          <w:b/>
          <w:sz w:val="20"/>
          <w:szCs w:val="20"/>
        </w:rPr>
      </w:pPr>
    </w:p>
    <w:p w:rsidR="00FA33B2" w:rsidRDefault="006C1B0C" w:rsidP="00D4642F">
      <w:pPr>
        <w:pStyle w:val="NoSpacing"/>
        <w:jc w:val="center"/>
        <w:rPr>
          <w:rStyle w:val="BookTitle"/>
          <w:sz w:val="28"/>
          <w:szCs w:val="28"/>
          <w:u w:val="single"/>
        </w:rPr>
      </w:pPr>
      <w:r>
        <w:rPr>
          <w:rStyle w:val="BookTitle"/>
          <w:sz w:val="28"/>
          <w:szCs w:val="28"/>
          <w:u w:val="single"/>
        </w:rPr>
        <w:t>Profile</w:t>
      </w:r>
      <w:r w:rsidRPr="00FA33B2">
        <w:rPr>
          <w:rStyle w:val="BookTitle"/>
          <w:sz w:val="28"/>
          <w:szCs w:val="28"/>
          <w:u w:val="single"/>
        </w:rPr>
        <w:t>:</w:t>
      </w:r>
    </w:p>
    <w:p w:rsidR="00457D37" w:rsidRDefault="00457D37" w:rsidP="00AF383C">
      <w:pPr>
        <w:pStyle w:val="NoSpacing"/>
        <w:rPr>
          <w:rStyle w:val="BookTitle"/>
          <w:sz w:val="28"/>
          <w:szCs w:val="28"/>
          <w:u w:val="single"/>
        </w:rPr>
      </w:pPr>
    </w:p>
    <w:p w:rsidR="006C1B0C" w:rsidRDefault="00457D37" w:rsidP="006C1B0C">
      <w:pPr>
        <w:pStyle w:val="NoSpacing"/>
        <w:jc w:val="center"/>
        <w:rPr>
          <w:rFonts w:ascii="Calibri" w:eastAsia="ヒラギノ角ゴ Pro W3" w:hAnsi="Calibri"/>
          <w:sz w:val="24"/>
          <w:szCs w:val="24"/>
        </w:rPr>
      </w:pPr>
      <w:r>
        <w:rPr>
          <w:rFonts w:ascii="Calibri" w:eastAsia="ヒラギノ角ゴ Pro W3" w:hAnsi="Calibri"/>
          <w:sz w:val="24"/>
          <w:szCs w:val="24"/>
        </w:rPr>
        <w:t>Dedicated and skilled Sound Engineer with an a</w:t>
      </w:r>
      <w:r w:rsidRPr="00457D37">
        <w:rPr>
          <w:sz w:val="24"/>
          <w:szCs w:val="24"/>
        </w:rPr>
        <w:t>udio engineering Bachelor’s equivalent certification</w:t>
      </w:r>
      <w:r>
        <w:rPr>
          <w:sz w:val="24"/>
          <w:szCs w:val="24"/>
        </w:rPr>
        <w:t xml:space="preserve"> through recording connection. I</w:t>
      </w:r>
      <w:r>
        <w:rPr>
          <w:rFonts w:ascii="Calibri" w:eastAsia="ヒラギノ角ゴ Pro W3" w:hAnsi="Calibri"/>
          <w:sz w:val="24"/>
          <w:szCs w:val="24"/>
        </w:rPr>
        <w:t xml:space="preserve"> s</w:t>
      </w:r>
      <w:r w:rsidR="005B046B">
        <w:rPr>
          <w:rFonts w:ascii="Calibri" w:eastAsia="ヒラギノ角ゴ Pro W3" w:hAnsi="Calibri"/>
          <w:sz w:val="24"/>
          <w:szCs w:val="24"/>
        </w:rPr>
        <w:t xml:space="preserve">tudied under renowned producer and engineer Patrick Heaney for 6 months, assisting to set up and run many sessions. Experienced in studio setup and basic maintenance. Good ear for music, and work very well with a wide range of artists. Pride myself on being organized, focused and being flexible and punctual.  </w:t>
      </w:r>
    </w:p>
    <w:p w:rsidR="00C04FE7" w:rsidRPr="005B046B" w:rsidRDefault="00C04FE7" w:rsidP="006C1B0C">
      <w:pPr>
        <w:pStyle w:val="NoSpacing"/>
        <w:jc w:val="center"/>
        <w:rPr>
          <w:rStyle w:val="BookTitle"/>
          <w:b w:val="0"/>
          <w:sz w:val="24"/>
          <w:szCs w:val="24"/>
        </w:rPr>
      </w:pPr>
    </w:p>
    <w:p w:rsidR="006C1B0C" w:rsidRPr="006C1B0C" w:rsidRDefault="006C1B0C" w:rsidP="00457D37">
      <w:pPr>
        <w:pStyle w:val="NoSpacing"/>
        <w:rPr>
          <w:rStyle w:val="BookTitle"/>
          <w:b w:val="0"/>
          <w:sz w:val="24"/>
          <w:szCs w:val="24"/>
        </w:rPr>
      </w:pPr>
    </w:p>
    <w:p w:rsidR="00D4642F" w:rsidRPr="00FA33B2" w:rsidRDefault="00DF147C" w:rsidP="00DF147C">
      <w:pPr>
        <w:pStyle w:val="NoSpacing"/>
        <w:jc w:val="center"/>
        <w:rPr>
          <w:rStyle w:val="BookTitle"/>
          <w:sz w:val="28"/>
          <w:szCs w:val="28"/>
          <w:u w:val="single"/>
        </w:rPr>
      </w:pPr>
      <w:r w:rsidRPr="00FA33B2">
        <w:rPr>
          <w:rStyle w:val="BookTitle"/>
          <w:sz w:val="28"/>
          <w:szCs w:val="28"/>
          <w:u w:val="single"/>
        </w:rPr>
        <w:t>Experience:</w:t>
      </w:r>
    </w:p>
    <w:p w:rsidR="00FA33B2" w:rsidRDefault="00FA33B2" w:rsidP="00AD04CC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n"/>
        </w:rPr>
      </w:pPr>
    </w:p>
    <w:p w:rsidR="005B046B" w:rsidRPr="00D4642F" w:rsidRDefault="005B046B" w:rsidP="00AD04CC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n"/>
        </w:rPr>
      </w:pPr>
    </w:p>
    <w:p w:rsidR="00C04FE7" w:rsidRDefault="00AD04CC" w:rsidP="00D4642F">
      <w:p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 w:rsidRPr="00FA33B2">
        <w:rPr>
          <w:rFonts w:ascii="Calibri" w:eastAsia="ヒラギノ角ゴ Pro W3" w:hAnsi="Calibri"/>
          <w:b/>
          <w:color w:val="548DD4" w:themeColor="text2" w:themeTint="99"/>
          <w:sz w:val="24"/>
          <w:szCs w:val="24"/>
        </w:rPr>
        <w:t>Studio 350 \ Phaser Control Records</w:t>
      </w:r>
      <w:r w:rsidR="00D4642F" w:rsidRPr="00FA33B2">
        <w:rPr>
          <w:rFonts w:ascii="Calibri" w:eastAsia="ヒラギノ角ゴ Pro W3" w:hAnsi="Calibri"/>
          <w:color w:val="548DD4" w:themeColor="text2" w:themeTint="99"/>
          <w:sz w:val="24"/>
          <w:szCs w:val="24"/>
        </w:rPr>
        <w:t xml:space="preserve"> </w:t>
      </w:r>
      <w:r w:rsidR="00DF147C" w:rsidRPr="00FA33B2">
        <w:rPr>
          <w:rFonts w:ascii="Calibri" w:eastAsia="ヒラギノ角ゴ Pro W3" w:hAnsi="Calibri"/>
          <w:sz w:val="24"/>
          <w:szCs w:val="24"/>
        </w:rPr>
        <w:t>–</w:t>
      </w:r>
      <w:r w:rsidR="00D4642F" w:rsidRPr="00FA33B2">
        <w:rPr>
          <w:rFonts w:ascii="Calibri" w:eastAsia="ヒラギノ角ゴ Pro W3" w:hAnsi="Calibri"/>
          <w:sz w:val="24"/>
          <w:szCs w:val="24"/>
        </w:rPr>
        <w:t xml:space="preserve"> </w:t>
      </w:r>
      <w:r w:rsidRPr="00FA33B2">
        <w:rPr>
          <w:rFonts w:ascii="Calibri" w:eastAsia="ヒラギノ角ゴ Pro W3" w:hAnsi="Calibri"/>
          <w:sz w:val="24"/>
          <w:szCs w:val="24"/>
        </w:rPr>
        <w:t>San Diego</w:t>
      </w:r>
      <w:r w:rsidR="00DF147C" w:rsidRPr="00FA33B2">
        <w:rPr>
          <w:rFonts w:ascii="Calibri" w:eastAsia="ヒラギノ角ゴ Pro W3" w:hAnsi="Calibri"/>
          <w:sz w:val="24"/>
          <w:szCs w:val="24"/>
        </w:rPr>
        <w:t>, CA</w:t>
      </w:r>
      <w:r w:rsidRPr="00FA33B2">
        <w:rPr>
          <w:rFonts w:ascii="Calibri" w:eastAsia="ヒラギノ角ゴ Pro W3" w:hAnsi="Calibri"/>
          <w:sz w:val="24"/>
          <w:szCs w:val="24"/>
        </w:rPr>
        <w:tab/>
      </w:r>
      <w:r w:rsidRPr="00FA33B2">
        <w:rPr>
          <w:rFonts w:ascii="Calibri" w:eastAsia="ヒラギノ角ゴ Pro W3" w:hAnsi="Calibri"/>
          <w:sz w:val="24"/>
          <w:szCs w:val="24"/>
        </w:rPr>
        <w:tab/>
      </w:r>
      <w:r w:rsidRPr="00FA33B2">
        <w:rPr>
          <w:rFonts w:ascii="Calibri" w:eastAsia="ヒラギノ角ゴ Pro W3" w:hAnsi="Calibri"/>
          <w:sz w:val="24"/>
          <w:szCs w:val="24"/>
        </w:rPr>
        <w:tab/>
        <w:t xml:space="preserve">                       </w:t>
      </w:r>
    </w:p>
    <w:p w:rsidR="00D4642F" w:rsidRPr="00FA33B2" w:rsidRDefault="00C04FE7" w:rsidP="00D4642F">
      <w:p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>
        <w:rPr>
          <w:rFonts w:ascii="Calibri" w:eastAsia="ヒラギノ角ゴ Pro W3" w:hAnsi="Calibri"/>
          <w:i/>
          <w:sz w:val="24"/>
          <w:szCs w:val="24"/>
        </w:rPr>
        <w:t>March</w:t>
      </w:r>
      <w:r w:rsidR="00AD04CC" w:rsidRPr="00FA33B2">
        <w:rPr>
          <w:rFonts w:ascii="Calibri" w:eastAsia="ヒラギノ角ゴ Pro W3" w:hAnsi="Calibri"/>
          <w:i/>
          <w:sz w:val="24"/>
          <w:szCs w:val="24"/>
        </w:rPr>
        <w:t xml:space="preserve"> 2015 - October</w:t>
      </w:r>
      <w:r w:rsidR="00D4642F" w:rsidRPr="00FA33B2">
        <w:rPr>
          <w:rFonts w:ascii="Calibri" w:eastAsia="ヒラギノ角ゴ Pro W3" w:hAnsi="Calibri"/>
          <w:i/>
          <w:sz w:val="24"/>
          <w:szCs w:val="24"/>
        </w:rPr>
        <w:t xml:space="preserve"> 2015</w:t>
      </w:r>
    </w:p>
    <w:p w:rsidR="00D4642F" w:rsidRPr="00FA33B2" w:rsidRDefault="00D4642F" w:rsidP="00D4642F">
      <w:pPr>
        <w:spacing w:after="0" w:line="240" w:lineRule="auto"/>
        <w:rPr>
          <w:rFonts w:ascii="Calibri" w:eastAsia="ヒラギノ角ゴ Pro W3" w:hAnsi="Calibri"/>
          <w:i/>
          <w:sz w:val="24"/>
          <w:szCs w:val="24"/>
        </w:rPr>
      </w:pPr>
      <w:r w:rsidRPr="00FA33B2">
        <w:rPr>
          <w:rFonts w:ascii="Calibri" w:eastAsia="ヒラギノ角ゴ Pro W3" w:hAnsi="Calibri"/>
          <w:i/>
          <w:sz w:val="24"/>
          <w:szCs w:val="24"/>
        </w:rPr>
        <w:t xml:space="preserve">Audio engineer apprenticeship under </w:t>
      </w:r>
      <w:r w:rsidR="00AD04CC" w:rsidRPr="00FA33B2">
        <w:rPr>
          <w:rFonts w:ascii="Calibri" w:eastAsia="ヒラギノ角ゴ Pro W3" w:hAnsi="Calibri"/>
          <w:i/>
          <w:sz w:val="24"/>
          <w:szCs w:val="24"/>
        </w:rPr>
        <w:t>Patrick Heaney</w:t>
      </w:r>
    </w:p>
    <w:p w:rsidR="00AD04CC" w:rsidRPr="00FA33B2" w:rsidRDefault="00AD04CC" w:rsidP="00D4642F">
      <w:pPr>
        <w:spacing w:after="0" w:line="240" w:lineRule="auto"/>
        <w:rPr>
          <w:rFonts w:ascii="Calibri" w:eastAsia="ヒラギノ角ゴ Pro W3" w:hAnsi="Calibri"/>
          <w:i/>
          <w:sz w:val="24"/>
          <w:szCs w:val="24"/>
        </w:rPr>
      </w:pPr>
    </w:p>
    <w:p w:rsidR="004A5EF2" w:rsidRPr="00FA33B2" w:rsidRDefault="00457D37" w:rsidP="004A5EF2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>
        <w:rPr>
          <w:rFonts w:ascii="Calibri" w:eastAsia="ヒラギノ角ゴ Pro W3" w:hAnsi="Calibri"/>
          <w:sz w:val="24"/>
          <w:szCs w:val="24"/>
        </w:rPr>
        <w:t>Recorded and worked with many artists and many genres of music.</w:t>
      </w:r>
    </w:p>
    <w:p w:rsidR="004A5EF2" w:rsidRPr="00FA33B2" w:rsidRDefault="00FA33B2" w:rsidP="00FA33B2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 w:rsidRPr="00FA33B2">
        <w:rPr>
          <w:rFonts w:ascii="Calibri" w:eastAsia="ヒラギノ角ゴ Pro W3" w:hAnsi="Calibri"/>
          <w:sz w:val="24"/>
          <w:szCs w:val="24"/>
        </w:rPr>
        <w:t>Logged many studio hours using Apogee Symp</w:t>
      </w:r>
      <w:r>
        <w:rPr>
          <w:rFonts w:ascii="Calibri" w:eastAsia="ヒラギノ角ゴ Pro W3" w:hAnsi="Calibri"/>
          <w:sz w:val="24"/>
          <w:szCs w:val="24"/>
        </w:rPr>
        <w:t>hony 24 in\ 24 out and Raven MTI</w:t>
      </w:r>
      <w:r w:rsidRPr="00FA33B2">
        <w:rPr>
          <w:rFonts w:ascii="Calibri" w:eastAsia="ヒラギノ角ゴ Pro W3" w:hAnsi="Calibri"/>
          <w:sz w:val="24"/>
          <w:szCs w:val="24"/>
        </w:rPr>
        <w:t xml:space="preserve"> console for routing.</w:t>
      </w:r>
    </w:p>
    <w:p w:rsidR="004A5EF2" w:rsidRPr="00FA33B2" w:rsidRDefault="00FA33B2" w:rsidP="004A5EF2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>
        <w:rPr>
          <w:rFonts w:ascii="Calibri" w:eastAsia="ヒラギノ角ゴ Pro W3" w:hAnsi="Calibri"/>
          <w:sz w:val="24"/>
          <w:szCs w:val="24"/>
        </w:rPr>
        <w:t>E</w:t>
      </w:r>
      <w:r w:rsidR="004A5EF2" w:rsidRPr="00FA33B2">
        <w:rPr>
          <w:rFonts w:ascii="Calibri" w:eastAsia="ヒラギノ角ゴ Pro W3" w:hAnsi="Calibri"/>
          <w:sz w:val="24"/>
          <w:szCs w:val="24"/>
        </w:rPr>
        <w:t>xperience using Neumann M149,</w:t>
      </w:r>
      <w:r w:rsidR="00457D37">
        <w:rPr>
          <w:rFonts w:ascii="Calibri" w:eastAsia="ヒラギノ角ゴ Pro W3" w:hAnsi="Calibri"/>
          <w:sz w:val="24"/>
          <w:szCs w:val="24"/>
        </w:rPr>
        <w:t xml:space="preserve"> Mojave MA-300,</w:t>
      </w:r>
      <w:r w:rsidR="004A5EF2" w:rsidRPr="00FA33B2">
        <w:rPr>
          <w:rFonts w:ascii="Calibri" w:eastAsia="ヒラギノ角ゴ Pro W3" w:hAnsi="Calibri"/>
          <w:sz w:val="24"/>
          <w:szCs w:val="24"/>
        </w:rPr>
        <w:t xml:space="preserve"> TLM170R, U67, Royer 122, Shure 57, and many others</w:t>
      </w:r>
      <w:r w:rsidR="00457D37">
        <w:rPr>
          <w:rFonts w:ascii="Calibri" w:eastAsia="ヒラギノ角ゴ Pro W3" w:hAnsi="Calibri"/>
          <w:sz w:val="24"/>
          <w:szCs w:val="24"/>
        </w:rPr>
        <w:t>.</w:t>
      </w:r>
    </w:p>
    <w:p w:rsidR="004A5EF2" w:rsidRPr="00FA33B2" w:rsidRDefault="00FA33B2" w:rsidP="004A5EF2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>
        <w:rPr>
          <w:rFonts w:ascii="Calibri" w:eastAsia="ヒラギノ角ゴ Pro W3" w:hAnsi="Calibri"/>
          <w:sz w:val="24"/>
          <w:szCs w:val="24"/>
        </w:rPr>
        <w:t>E</w:t>
      </w:r>
      <w:r w:rsidR="004A5EF2" w:rsidRPr="00FA33B2">
        <w:rPr>
          <w:rFonts w:ascii="Calibri" w:eastAsia="ヒラギノ角ゴ Pro W3" w:hAnsi="Calibri"/>
          <w:sz w:val="24"/>
          <w:szCs w:val="24"/>
        </w:rPr>
        <w:t>xperience</w:t>
      </w:r>
      <w:r>
        <w:rPr>
          <w:rFonts w:ascii="Calibri" w:eastAsia="ヒラギノ角ゴ Pro W3" w:hAnsi="Calibri"/>
          <w:sz w:val="24"/>
          <w:szCs w:val="24"/>
        </w:rPr>
        <w:t>d</w:t>
      </w:r>
      <w:r w:rsidR="004A5EF2" w:rsidRPr="00FA33B2">
        <w:rPr>
          <w:rFonts w:ascii="Calibri" w:eastAsia="ヒラギノ角ゴ Pro W3" w:hAnsi="Calibri"/>
          <w:sz w:val="24"/>
          <w:szCs w:val="24"/>
        </w:rPr>
        <w:t xml:space="preserve"> in using API 212, Neve Portico, Emperical Labs EL8-X Di</w:t>
      </w:r>
      <w:r>
        <w:rPr>
          <w:rFonts w:ascii="Calibri" w:eastAsia="ヒラギノ角ゴ Pro W3" w:hAnsi="Calibri"/>
          <w:sz w:val="24"/>
          <w:szCs w:val="24"/>
        </w:rPr>
        <w:t xml:space="preserve">stressors and Universal Audio </w:t>
      </w:r>
      <w:r w:rsidR="004A5EF2" w:rsidRPr="00FA33B2">
        <w:rPr>
          <w:rFonts w:ascii="Calibri" w:eastAsia="ヒラギノ角ゴ Pro W3" w:hAnsi="Calibri"/>
          <w:sz w:val="24"/>
          <w:szCs w:val="24"/>
        </w:rPr>
        <w:t>1176</w:t>
      </w:r>
      <w:r w:rsidR="00457D37">
        <w:rPr>
          <w:rFonts w:ascii="Calibri" w:eastAsia="ヒラギノ角ゴ Pro W3" w:hAnsi="Calibri"/>
          <w:sz w:val="24"/>
          <w:szCs w:val="24"/>
        </w:rPr>
        <w:t>’s.</w:t>
      </w:r>
    </w:p>
    <w:p w:rsidR="004A5EF2" w:rsidRDefault="00FA33B2" w:rsidP="004A5EF2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 w:rsidRPr="00FA33B2">
        <w:rPr>
          <w:rFonts w:ascii="Calibri" w:eastAsia="ヒラギノ角ゴ Pro W3" w:hAnsi="Calibri"/>
          <w:sz w:val="24"/>
          <w:szCs w:val="24"/>
        </w:rPr>
        <w:t>Knowledgeable</w:t>
      </w:r>
      <w:r w:rsidR="00C04FE7">
        <w:rPr>
          <w:rFonts w:ascii="Calibri" w:eastAsia="ヒラギノ角ゴ Pro W3" w:hAnsi="Calibri"/>
          <w:sz w:val="24"/>
          <w:szCs w:val="24"/>
        </w:rPr>
        <w:t xml:space="preserve"> in </w:t>
      </w:r>
      <w:proofErr w:type="spellStart"/>
      <w:r w:rsidR="00C04FE7">
        <w:rPr>
          <w:rFonts w:ascii="Calibri" w:eastAsia="ヒラギノ角ゴ Pro W3" w:hAnsi="Calibri"/>
          <w:sz w:val="24"/>
          <w:szCs w:val="24"/>
        </w:rPr>
        <w:t>micing</w:t>
      </w:r>
      <w:proofErr w:type="spellEnd"/>
      <w:r w:rsidR="004A5EF2" w:rsidRPr="00FA33B2">
        <w:rPr>
          <w:rFonts w:ascii="Calibri" w:eastAsia="ヒラギノ角ゴ Pro W3" w:hAnsi="Calibri"/>
          <w:sz w:val="24"/>
          <w:szCs w:val="24"/>
        </w:rPr>
        <w:t xml:space="preserve"> studio sp</w:t>
      </w:r>
      <w:r>
        <w:rPr>
          <w:rFonts w:ascii="Calibri" w:eastAsia="ヒラギノ角ゴ Pro W3" w:hAnsi="Calibri"/>
          <w:sz w:val="24"/>
          <w:szCs w:val="24"/>
        </w:rPr>
        <w:t>aces, instruments, amps and</w:t>
      </w:r>
      <w:r w:rsidR="004A5EF2" w:rsidRPr="00FA33B2">
        <w:rPr>
          <w:rFonts w:ascii="Calibri" w:eastAsia="ヒラギノ角ゴ Pro W3" w:hAnsi="Calibri"/>
          <w:sz w:val="24"/>
          <w:szCs w:val="24"/>
        </w:rPr>
        <w:t xml:space="preserve"> drum kits</w:t>
      </w:r>
      <w:r w:rsidR="00C04FE7">
        <w:rPr>
          <w:rFonts w:ascii="Calibri" w:eastAsia="ヒラギノ角ゴ Pro W3" w:hAnsi="Calibri"/>
          <w:sz w:val="24"/>
          <w:szCs w:val="24"/>
        </w:rPr>
        <w:t>.</w:t>
      </w:r>
    </w:p>
    <w:p w:rsidR="00C04FE7" w:rsidRPr="00FA33B2" w:rsidRDefault="00C04FE7" w:rsidP="004A5EF2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>
        <w:rPr>
          <w:rFonts w:ascii="Calibri" w:eastAsia="ヒラギノ角ゴ Pro W3" w:hAnsi="Calibri"/>
          <w:sz w:val="24"/>
          <w:szCs w:val="24"/>
        </w:rPr>
        <w:t xml:space="preserve">Have experience setting up live sound equipment for radio events live in the studio. </w:t>
      </w:r>
    </w:p>
    <w:p w:rsidR="004A5EF2" w:rsidRPr="00FA33B2" w:rsidRDefault="00457D37" w:rsidP="004A5EF2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>
        <w:rPr>
          <w:rFonts w:ascii="Calibri" w:eastAsia="ヒラギノ角ゴ Pro W3" w:hAnsi="Calibri"/>
          <w:sz w:val="24"/>
          <w:szCs w:val="24"/>
        </w:rPr>
        <w:t>Have s</w:t>
      </w:r>
      <w:r w:rsidR="004A5EF2" w:rsidRPr="00FA33B2">
        <w:rPr>
          <w:rFonts w:ascii="Calibri" w:eastAsia="ヒラギノ角ゴ Pro W3" w:hAnsi="Calibri"/>
          <w:sz w:val="24"/>
          <w:szCs w:val="24"/>
        </w:rPr>
        <w:t>et up and take</w:t>
      </w:r>
      <w:r>
        <w:rPr>
          <w:rFonts w:ascii="Calibri" w:eastAsia="ヒラギノ角ゴ Pro W3" w:hAnsi="Calibri"/>
          <w:sz w:val="24"/>
          <w:szCs w:val="24"/>
        </w:rPr>
        <w:t>n</w:t>
      </w:r>
      <w:r w:rsidR="004A5EF2" w:rsidRPr="00FA33B2">
        <w:rPr>
          <w:rFonts w:ascii="Calibri" w:eastAsia="ヒラギノ角ゴ Pro W3" w:hAnsi="Calibri"/>
          <w:sz w:val="24"/>
          <w:szCs w:val="24"/>
        </w:rPr>
        <w:t xml:space="preserve"> down</w:t>
      </w:r>
      <w:r>
        <w:rPr>
          <w:rFonts w:ascii="Calibri" w:eastAsia="ヒラギノ角ゴ Pro W3" w:hAnsi="Calibri"/>
          <w:sz w:val="24"/>
          <w:szCs w:val="24"/>
        </w:rPr>
        <w:t xml:space="preserve"> on many occasions</w:t>
      </w:r>
      <w:r w:rsidR="004A5EF2" w:rsidRPr="00FA33B2">
        <w:rPr>
          <w:rFonts w:ascii="Calibri" w:eastAsia="ヒラギノ角ゴ Pro W3" w:hAnsi="Calibri"/>
          <w:sz w:val="24"/>
          <w:szCs w:val="24"/>
        </w:rPr>
        <w:t xml:space="preserve"> drums, guitar and bass amps, keys, strings and other instruments for a variety of sessions</w:t>
      </w:r>
    </w:p>
    <w:p w:rsidR="004A5EF2" w:rsidRPr="00FA33B2" w:rsidRDefault="004A5EF2" w:rsidP="00FA33B2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 w:rsidRPr="00FA33B2">
        <w:rPr>
          <w:rFonts w:ascii="Calibri" w:eastAsia="ヒラギノ角ゴ Pro W3" w:hAnsi="Calibri"/>
          <w:sz w:val="24"/>
          <w:szCs w:val="24"/>
        </w:rPr>
        <w:t>Extremely co</w:t>
      </w:r>
      <w:r w:rsidR="00FA33B2">
        <w:rPr>
          <w:rFonts w:ascii="Calibri" w:eastAsia="ヒラギノ角ゴ Pro W3" w:hAnsi="Calibri"/>
          <w:sz w:val="24"/>
          <w:szCs w:val="24"/>
        </w:rPr>
        <w:t>mfortable working with Raven MTI</w:t>
      </w:r>
      <w:r w:rsidRPr="00FA33B2">
        <w:rPr>
          <w:rFonts w:ascii="Calibri" w:eastAsia="ヒラギノ角ゴ Pro W3" w:hAnsi="Calibri"/>
          <w:sz w:val="24"/>
          <w:szCs w:val="24"/>
        </w:rPr>
        <w:t xml:space="preserve"> console, having worked 100 hours in </w:t>
      </w:r>
      <w:r w:rsidR="00457D37">
        <w:rPr>
          <w:rFonts w:ascii="Calibri" w:eastAsia="ヒラギノ角ゴ Pro W3" w:hAnsi="Calibri"/>
          <w:sz w:val="24"/>
          <w:szCs w:val="24"/>
        </w:rPr>
        <w:t>apprenticeship setting up Pro Tools, m</w:t>
      </w:r>
      <w:r w:rsidRPr="00FA33B2">
        <w:rPr>
          <w:rFonts w:ascii="Calibri" w:eastAsia="ヒラギノ角ゴ Pro W3" w:hAnsi="Calibri"/>
          <w:sz w:val="24"/>
          <w:szCs w:val="24"/>
        </w:rPr>
        <w:t>ixing tracks</w:t>
      </w:r>
      <w:r w:rsidR="00FA33B2">
        <w:rPr>
          <w:rFonts w:ascii="Calibri" w:eastAsia="ヒラギノ角ゴ Pro W3" w:hAnsi="Calibri"/>
          <w:sz w:val="24"/>
          <w:szCs w:val="24"/>
        </w:rPr>
        <w:t xml:space="preserve"> digitally</w:t>
      </w:r>
      <w:r w:rsidRPr="00FA33B2">
        <w:rPr>
          <w:rFonts w:ascii="Calibri" w:eastAsia="ヒラギノ角ゴ Pro W3" w:hAnsi="Calibri"/>
          <w:sz w:val="24"/>
          <w:szCs w:val="24"/>
        </w:rPr>
        <w:t xml:space="preserve"> and using Genelec 8040AJBL, LSR4312SP Subwoofer</w:t>
      </w:r>
      <w:r w:rsidR="00FA33B2">
        <w:rPr>
          <w:rFonts w:ascii="Calibri" w:eastAsia="ヒラギノ角ゴ Pro W3" w:hAnsi="Calibri"/>
          <w:sz w:val="24"/>
          <w:szCs w:val="24"/>
        </w:rPr>
        <w:t xml:space="preserve"> </w:t>
      </w:r>
      <w:r w:rsidRPr="00FA33B2">
        <w:rPr>
          <w:rFonts w:ascii="Calibri" w:eastAsia="ヒラギノ角ゴ Pro W3" w:hAnsi="Calibri"/>
          <w:sz w:val="24"/>
          <w:szCs w:val="24"/>
        </w:rPr>
        <w:t xml:space="preserve">and Hafler Amp monitoring system for playback recording. </w:t>
      </w:r>
    </w:p>
    <w:p w:rsidR="00AF383C" w:rsidRDefault="004A5EF2" w:rsidP="00AF383C">
      <w:pPr>
        <w:numPr>
          <w:ilvl w:val="0"/>
          <w:numId w:val="2"/>
        </w:numPr>
        <w:spacing w:after="0" w:line="240" w:lineRule="auto"/>
        <w:rPr>
          <w:rFonts w:ascii="Calibri" w:eastAsia="ヒラギノ角ゴ Pro W3" w:hAnsi="Calibri"/>
          <w:sz w:val="24"/>
          <w:szCs w:val="24"/>
        </w:rPr>
      </w:pPr>
      <w:r w:rsidRPr="00FA33B2">
        <w:rPr>
          <w:rFonts w:ascii="Calibri" w:eastAsia="ヒラギノ角ゴ Pro W3" w:hAnsi="Calibri"/>
          <w:sz w:val="24"/>
          <w:szCs w:val="24"/>
        </w:rPr>
        <w:t>Extensive use of Pro Tools 10HD</w:t>
      </w:r>
      <w:r w:rsidR="00457D37">
        <w:rPr>
          <w:rFonts w:ascii="Calibri" w:eastAsia="ヒラギノ角ゴ Pro W3" w:hAnsi="Calibri"/>
          <w:sz w:val="24"/>
          <w:szCs w:val="24"/>
        </w:rPr>
        <w:t xml:space="preserve">, and </w:t>
      </w:r>
      <w:proofErr w:type="spellStart"/>
      <w:r w:rsidR="00457D37">
        <w:rPr>
          <w:rFonts w:ascii="Calibri" w:eastAsia="ヒラギノ角ゴ Pro W3" w:hAnsi="Calibri"/>
          <w:sz w:val="24"/>
          <w:szCs w:val="24"/>
        </w:rPr>
        <w:t>Ableton</w:t>
      </w:r>
      <w:proofErr w:type="spellEnd"/>
      <w:r w:rsidR="00457D37">
        <w:rPr>
          <w:rFonts w:ascii="Calibri" w:eastAsia="ヒラギノ角ゴ Pro W3" w:hAnsi="Calibri"/>
          <w:sz w:val="24"/>
          <w:szCs w:val="24"/>
        </w:rPr>
        <w:t xml:space="preserve"> Live.</w:t>
      </w:r>
    </w:p>
    <w:p w:rsidR="00AF383C" w:rsidRDefault="00AF383C" w:rsidP="00AF383C">
      <w:pPr>
        <w:spacing w:after="0" w:line="240" w:lineRule="auto"/>
        <w:ind w:left="720"/>
        <w:rPr>
          <w:rFonts w:ascii="Calibri" w:eastAsia="ヒラギノ角ゴ Pro W3" w:hAnsi="Calibri"/>
          <w:sz w:val="24"/>
          <w:szCs w:val="24"/>
        </w:rPr>
      </w:pPr>
    </w:p>
    <w:p w:rsidR="00DF147C" w:rsidRPr="00AF383C" w:rsidRDefault="00DF147C" w:rsidP="00AF383C">
      <w:pPr>
        <w:spacing w:after="0" w:line="240" w:lineRule="auto"/>
        <w:jc w:val="center"/>
        <w:rPr>
          <w:rFonts w:ascii="Calibri" w:eastAsia="ヒラギノ角ゴ Pro W3" w:hAnsi="Calibri"/>
          <w:sz w:val="24"/>
          <w:szCs w:val="24"/>
        </w:rPr>
      </w:pPr>
      <w:r w:rsidRPr="00AF383C">
        <w:rPr>
          <w:rStyle w:val="BookTitle"/>
          <w:sz w:val="28"/>
          <w:szCs w:val="28"/>
          <w:u w:val="single"/>
        </w:rPr>
        <w:t>Education:</w:t>
      </w:r>
    </w:p>
    <w:p w:rsidR="00C04FE7" w:rsidRDefault="00C04FE7" w:rsidP="00DF147C">
      <w:pPr>
        <w:pStyle w:val="NoSpacing"/>
        <w:rPr>
          <w:rFonts w:ascii="Calibri" w:eastAsiaTheme="minorEastAsia" w:hAnsi="Calibri" w:cs="Arial"/>
        </w:rPr>
      </w:pPr>
    </w:p>
    <w:p w:rsidR="00DF147C" w:rsidRPr="00FA33B2" w:rsidRDefault="00DF147C" w:rsidP="00DF147C">
      <w:pPr>
        <w:pStyle w:val="NoSpacing"/>
        <w:rPr>
          <w:sz w:val="24"/>
          <w:szCs w:val="24"/>
        </w:rPr>
      </w:pPr>
      <w:r w:rsidRPr="00FA33B2">
        <w:rPr>
          <w:b/>
          <w:color w:val="548DD4" w:themeColor="text2" w:themeTint="99"/>
          <w:sz w:val="24"/>
          <w:szCs w:val="24"/>
        </w:rPr>
        <w:t>Recording Connection</w:t>
      </w:r>
      <w:r w:rsidRPr="00FA33B2">
        <w:rPr>
          <w:b/>
          <w:sz w:val="24"/>
          <w:szCs w:val="24"/>
        </w:rPr>
        <w:t xml:space="preserve"> </w:t>
      </w:r>
      <w:r w:rsidR="00AD04CC" w:rsidRPr="00FA33B2">
        <w:rPr>
          <w:sz w:val="24"/>
          <w:szCs w:val="24"/>
        </w:rPr>
        <w:t>– San Diego</w:t>
      </w:r>
      <w:r w:rsidRPr="00FA33B2">
        <w:rPr>
          <w:sz w:val="24"/>
          <w:szCs w:val="24"/>
        </w:rPr>
        <w:t>, CA</w:t>
      </w:r>
      <w:r w:rsidRPr="00FA33B2">
        <w:rPr>
          <w:sz w:val="24"/>
          <w:szCs w:val="24"/>
        </w:rPr>
        <w:tab/>
      </w:r>
      <w:r w:rsidRPr="00FA33B2">
        <w:rPr>
          <w:sz w:val="24"/>
          <w:szCs w:val="24"/>
        </w:rPr>
        <w:tab/>
      </w:r>
      <w:r w:rsidRPr="00FA33B2">
        <w:rPr>
          <w:sz w:val="24"/>
          <w:szCs w:val="24"/>
        </w:rPr>
        <w:tab/>
      </w:r>
      <w:r w:rsidRPr="00FA33B2">
        <w:rPr>
          <w:sz w:val="24"/>
          <w:szCs w:val="24"/>
        </w:rPr>
        <w:tab/>
      </w:r>
      <w:r w:rsidRPr="00FA33B2">
        <w:rPr>
          <w:sz w:val="24"/>
          <w:szCs w:val="24"/>
        </w:rPr>
        <w:tab/>
      </w:r>
      <w:r w:rsidRPr="00FA33B2">
        <w:rPr>
          <w:sz w:val="24"/>
          <w:szCs w:val="24"/>
        </w:rPr>
        <w:tab/>
        <w:t xml:space="preserve">              </w:t>
      </w:r>
      <w:r w:rsidRPr="00FA33B2">
        <w:rPr>
          <w:i/>
          <w:sz w:val="24"/>
          <w:szCs w:val="24"/>
        </w:rPr>
        <w:t>2015</w:t>
      </w:r>
    </w:p>
    <w:p w:rsidR="00DF147C" w:rsidRPr="00457D37" w:rsidRDefault="00DF147C" w:rsidP="00DF147C">
      <w:pPr>
        <w:pStyle w:val="NoSpacing"/>
        <w:rPr>
          <w:i/>
          <w:sz w:val="24"/>
          <w:szCs w:val="24"/>
        </w:rPr>
      </w:pPr>
      <w:r w:rsidRPr="00FA33B2">
        <w:rPr>
          <w:i/>
          <w:sz w:val="24"/>
          <w:szCs w:val="24"/>
        </w:rPr>
        <w:t>Audio engineering Bachelor’s equi</w:t>
      </w:r>
      <w:r w:rsidR="00457D37">
        <w:rPr>
          <w:i/>
          <w:sz w:val="24"/>
          <w:szCs w:val="24"/>
        </w:rPr>
        <w:t>valent certification</w:t>
      </w:r>
    </w:p>
    <w:p w:rsidR="00457D37" w:rsidRDefault="00457D37" w:rsidP="00DF147C">
      <w:pPr>
        <w:pStyle w:val="NoSpacing"/>
        <w:rPr>
          <w:b/>
          <w:color w:val="548DD4" w:themeColor="text2" w:themeTint="99"/>
          <w:sz w:val="24"/>
          <w:szCs w:val="24"/>
        </w:rPr>
      </w:pPr>
    </w:p>
    <w:p w:rsidR="00D4642F" w:rsidRPr="00AD0D6F" w:rsidRDefault="00DF147C" w:rsidP="00DF147C">
      <w:pPr>
        <w:pStyle w:val="NoSpacing"/>
        <w:rPr>
          <w:sz w:val="24"/>
          <w:szCs w:val="24"/>
        </w:rPr>
      </w:pPr>
      <w:r w:rsidRPr="00FA33B2">
        <w:rPr>
          <w:b/>
          <w:color w:val="548DD4" w:themeColor="text2" w:themeTint="99"/>
          <w:sz w:val="24"/>
          <w:szCs w:val="24"/>
        </w:rPr>
        <w:t>High School Diploma</w:t>
      </w:r>
      <w:r w:rsidRPr="00FA33B2">
        <w:rPr>
          <w:color w:val="548DD4" w:themeColor="text2" w:themeTint="99"/>
          <w:sz w:val="24"/>
          <w:szCs w:val="24"/>
        </w:rPr>
        <w:t xml:space="preserve"> </w:t>
      </w:r>
      <w:r w:rsidRPr="00FA33B2">
        <w:rPr>
          <w:sz w:val="24"/>
          <w:szCs w:val="24"/>
        </w:rPr>
        <w:t xml:space="preserve">– </w:t>
      </w:r>
      <w:r w:rsidR="00AD04CC" w:rsidRPr="00FA33B2">
        <w:rPr>
          <w:sz w:val="24"/>
          <w:szCs w:val="24"/>
        </w:rPr>
        <w:t>Newsome High School, Lithia, FL</w:t>
      </w:r>
      <w:r w:rsidR="00AD04CC" w:rsidRPr="00FA33B2">
        <w:rPr>
          <w:sz w:val="24"/>
          <w:szCs w:val="24"/>
        </w:rPr>
        <w:tab/>
      </w:r>
      <w:r w:rsidR="00AD04CC" w:rsidRPr="00FA33B2">
        <w:rPr>
          <w:sz w:val="24"/>
          <w:szCs w:val="24"/>
        </w:rPr>
        <w:tab/>
      </w:r>
      <w:r w:rsidR="00AD04CC" w:rsidRPr="00FA33B2">
        <w:rPr>
          <w:sz w:val="24"/>
          <w:szCs w:val="24"/>
        </w:rPr>
        <w:tab/>
      </w:r>
      <w:r w:rsidR="00AD04CC" w:rsidRPr="00FA33B2">
        <w:rPr>
          <w:sz w:val="24"/>
          <w:szCs w:val="24"/>
        </w:rPr>
        <w:tab/>
        <w:t xml:space="preserve">              </w:t>
      </w:r>
      <w:r w:rsidRPr="00FA33B2">
        <w:rPr>
          <w:i/>
          <w:sz w:val="24"/>
          <w:szCs w:val="24"/>
        </w:rPr>
        <w:t>20</w:t>
      </w:r>
      <w:r w:rsidR="00AD04CC" w:rsidRPr="00FA33B2">
        <w:rPr>
          <w:i/>
          <w:sz w:val="24"/>
          <w:szCs w:val="24"/>
        </w:rPr>
        <w:t>13</w:t>
      </w:r>
      <w:bookmarkStart w:id="0" w:name="_GoBack"/>
      <w:bookmarkEnd w:id="0"/>
    </w:p>
    <w:sectPr w:rsidR="00D4642F" w:rsidRPr="00AD0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98FBE4"/>
    <w:lvl w:ilvl="0">
      <w:numFmt w:val="bullet"/>
      <w:lvlText w:val="*"/>
      <w:lvlJc w:val="left"/>
    </w:lvl>
  </w:abstractNum>
  <w:abstractNum w:abstractNumId="1" w15:restartNumberingAfterBreak="0">
    <w:nsid w:val="38A43037"/>
    <w:multiLevelType w:val="hybridMultilevel"/>
    <w:tmpl w:val="DB4A63B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45AF14DD"/>
    <w:multiLevelType w:val="hybridMultilevel"/>
    <w:tmpl w:val="0844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8509C"/>
    <w:multiLevelType w:val="hybridMultilevel"/>
    <w:tmpl w:val="700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038D"/>
    <w:multiLevelType w:val="hybridMultilevel"/>
    <w:tmpl w:val="B0BC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2F"/>
    <w:rsid w:val="00361D38"/>
    <w:rsid w:val="00403706"/>
    <w:rsid w:val="00457D37"/>
    <w:rsid w:val="004A5EF2"/>
    <w:rsid w:val="005B046B"/>
    <w:rsid w:val="006C1B0C"/>
    <w:rsid w:val="00AD04CC"/>
    <w:rsid w:val="00AD0D6F"/>
    <w:rsid w:val="00AF383C"/>
    <w:rsid w:val="00C04FE7"/>
    <w:rsid w:val="00D4642F"/>
    <w:rsid w:val="00DF147C"/>
    <w:rsid w:val="00FA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B74639-F29E-4C63-B837-EE745E30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42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4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642F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F147C"/>
    <w:rPr>
      <w:b/>
      <w:bCs/>
      <w:smallCaps/>
      <w:spacing w:val="5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04FE7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4FE7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jcronin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Cronin</dc:creator>
  <cp:lastModifiedBy>JJ Cronin</cp:lastModifiedBy>
  <cp:revision>7</cp:revision>
  <dcterms:created xsi:type="dcterms:W3CDTF">2015-10-03T21:16:00Z</dcterms:created>
  <dcterms:modified xsi:type="dcterms:W3CDTF">2015-10-23T18:36:00Z</dcterms:modified>
</cp:coreProperties>
</file>