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E3D" w:rsidRDefault="007E3E3D" w:rsidP="007E3E3D">
      <w:pPr>
        <w:jc w:val="right"/>
        <w:rPr>
          <w:b/>
        </w:rPr>
      </w:pPr>
      <w:r>
        <w:rPr>
          <w:b/>
        </w:rPr>
        <w:t>Robert Mason</w:t>
      </w:r>
    </w:p>
    <w:p w:rsidR="007E3E3D" w:rsidRDefault="007E3E3D" w:rsidP="007E3E3D">
      <w:pPr>
        <w:jc w:val="right"/>
        <w:rPr>
          <w:b/>
        </w:rPr>
      </w:pPr>
      <w:r>
        <w:rPr>
          <w:b/>
        </w:rPr>
        <w:t>07/17/15</w:t>
      </w:r>
    </w:p>
    <w:p w:rsidR="00D52B16" w:rsidRDefault="00D52B16">
      <w:r>
        <w:rPr>
          <w:b/>
        </w:rPr>
        <w:t>Chapter 1 Assignment</w:t>
      </w:r>
    </w:p>
    <w:p w:rsidR="00D52B16" w:rsidRDefault="00D52B16"/>
    <w:p w:rsidR="00D52B16" w:rsidRDefault="00D52B16" w:rsidP="00D52B16">
      <w:pPr>
        <w:jc w:val="both"/>
      </w:pPr>
      <w:r>
        <w:tab/>
        <w:t xml:space="preserve">My goals as far as entering the film industry are very straight forward, but not easily accomplished. I have always loved film because they are a means of taking a step into someone else’s shoes for a while. If done correctly they can send the audience through a range of emotion and give them some motifs to think about after they’ve left the theater. I don’t simply aim to entertain my </w:t>
      </w:r>
      <w:proofErr w:type="gramStart"/>
      <w:r>
        <w:t>audience,</w:t>
      </w:r>
      <w:proofErr w:type="gramEnd"/>
      <w:r>
        <w:t xml:space="preserve"> I don’t think there is much value in making a film that has a sole purpose of keeping people entertained with cool visual effects or crazy stunts. In my opinion great films are those that can bring about questions in the minds of the audience. Questions that make a person question their beliefs and values and open their minds to new and different ideas, while also being entertaining of course. I want to make films that are intriguing and life changing. Quentin Tarantino is a great example of a director </w:t>
      </w:r>
      <w:proofErr w:type="gramStart"/>
      <w:r>
        <w:t>who’s</w:t>
      </w:r>
      <w:proofErr w:type="gramEnd"/>
      <w:r>
        <w:t xml:space="preserve"> films are so exciting, funny, suspenseful, but most importantly life changing. With films like </w:t>
      </w:r>
      <w:proofErr w:type="spellStart"/>
      <w:r>
        <w:t>Django</w:t>
      </w:r>
      <w:proofErr w:type="spellEnd"/>
      <w:r>
        <w:t xml:space="preserve"> or Inglorious Bastards, he takes on very important topics in history, but in a way that is very digestible by today’s audience. I want my films to have the same effect, but through a different lens. I love topics that challenge current ideas and beliefs about society, ones that people might even consider taboo. I want to be able to write about these topics and present them in a way that captures the audiences attention, but also informs them on the subject and maybe even changes their mind about it. While some people might get into film for the money, I don’t seek fame or fortune. I want to tell stories and change lives, and if I can do that then I’ve accomplished my goal. </w:t>
      </w:r>
    </w:p>
    <w:p w:rsidR="00BB2F3B" w:rsidRDefault="00D52B16" w:rsidP="00D52B16">
      <w:pPr>
        <w:jc w:val="both"/>
      </w:pPr>
      <w:r>
        <w:tab/>
        <w:t xml:space="preserve">I want to work with and be inspired by other filmmakers and creative people. More importantly I want to travel and learn everything that I can about the way other people live around the world so that I might be able to one day tell their story. As previously stated I truly believe empathy is one of, if not the most important part of a film’s existence. It’s impossible to enjoy a film you can’t relate to and it’s pointless to watch a film that doesn’t challenge the way you think about things. </w:t>
      </w:r>
      <w:r w:rsidR="00DC56A7">
        <w:t>I’m tired of seeing horrible feature films with the same plot’s, same kinds of characters, same formulaic endings and boring stories. I figured that if I don’t like these movies then I should be the one to change things and make movies that inspire. I love the work and time it takes to create an incredible film and I am more than willing to put in the time and effort. In the end I just want to know that the things I create have touched somebody’s heart and made a change in the way they see things in the world. I want respect from the film greats for following in their footsteps and helping to progress the quality of film in this country. That is what I want out of my hopeful film career.</w:t>
      </w:r>
    </w:p>
    <w:p w:rsidR="00BB2F3B" w:rsidRDefault="00BB2F3B" w:rsidP="00D52B16">
      <w:pPr>
        <w:jc w:val="both"/>
      </w:pPr>
    </w:p>
    <w:p w:rsidR="00BB2F3B" w:rsidRDefault="00BB2F3B" w:rsidP="00D52B16">
      <w:pPr>
        <w:jc w:val="both"/>
        <w:rPr>
          <w:b/>
        </w:rPr>
      </w:pPr>
      <w:r>
        <w:rPr>
          <w:b/>
        </w:rPr>
        <w:t>3 Film Ideas:</w:t>
      </w:r>
    </w:p>
    <w:p w:rsidR="007E3E3D" w:rsidRDefault="00BB2F3B" w:rsidP="007E3E3D">
      <w:pPr>
        <w:pStyle w:val="ListParagraph"/>
        <w:numPr>
          <w:ilvl w:val="0"/>
          <w:numId w:val="1"/>
        </w:numPr>
        <w:jc w:val="both"/>
      </w:pPr>
      <w:r>
        <w:t xml:space="preserve">A man or woman </w:t>
      </w:r>
      <w:r w:rsidR="007E3E3D">
        <w:t xml:space="preserve">is stuck in a loop of reincarnation, being reborn after death, but with the knowledge that they are being reincarnated. They try to seek eternal rest, but are unable to do so until they achieve enlightenment. </w:t>
      </w:r>
    </w:p>
    <w:p w:rsidR="007E3E3D" w:rsidRDefault="007E3E3D" w:rsidP="007E3E3D">
      <w:pPr>
        <w:pStyle w:val="ListParagraph"/>
        <w:numPr>
          <w:ilvl w:val="0"/>
          <w:numId w:val="1"/>
        </w:numPr>
        <w:jc w:val="both"/>
      </w:pPr>
      <w:r>
        <w:t xml:space="preserve">A troubled boy convinces his mother to help him kill his abusive father. However, it isn’t that easy seeing as he is an FBI agent. </w:t>
      </w:r>
    </w:p>
    <w:p w:rsidR="00D52B16" w:rsidRPr="00BB2F3B" w:rsidRDefault="007E3E3D" w:rsidP="007E3E3D">
      <w:pPr>
        <w:pStyle w:val="ListParagraph"/>
        <w:numPr>
          <w:ilvl w:val="0"/>
          <w:numId w:val="1"/>
        </w:numPr>
        <w:jc w:val="both"/>
      </w:pPr>
      <w:r>
        <w:t>An extremely wealthy man goes through a near death experience and decides to give up all of his money and live as a homeless man.</w:t>
      </w:r>
    </w:p>
    <w:sectPr w:rsidR="00D52B16" w:rsidRPr="00BB2F3B" w:rsidSect="00D52B1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A6A6E"/>
    <w:multiLevelType w:val="hybridMultilevel"/>
    <w:tmpl w:val="11D0C5C6"/>
    <w:lvl w:ilvl="0" w:tplc="233C00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52B16"/>
    <w:rsid w:val="007E3E3D"/>
    <w:rsid w:val="00BB2F3B"/>
    <w:rsid w:val="00D52B16"/>
    <w:rsid w:val="00DC56A7"/>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A2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7E3E3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497</Words>
  <Characters>2835</Characters>
  <Application>Microsoft Macintosh Word</Application>
  <DocSecurity>0</DocSecurity>
  <Lines>23</Lines>
  <Paragraphs>5</Paragraphs>
  <ScaleCrop>false</ScaleCrop>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Robert Mason</cp:lastModifiedBy>
  <cp:revision>2</cp:revision>
  <dcterms:created xsi:type="dcterms:W3CDTF">2015-07-17T17:13:00Z</dcterms:created>
  <dcterms:modified xsi:type="dcterms:W3CDTF">2015-07-17T17:54:00Z</dcterms:modified>
</cp:coreProperties>
</file>