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603C7" w14:textId="77777777" w:rsidR="003F6466" w:rsidRDefault="00AE4684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Spencer Alarcon</w:t>
      </w:r>
    </w:p>
    <w:p w14:paraId="20CBAB75" w14:textId="77777777" w:rsidR="003F6466" w:rsidRDefault="003F6466">
      <w:pPr>
        <w:rPr>
          <w:rFonts w:ascii="Arial" w:hAnsi="Arial"/>
          <w:sz w:val="22"/>
          <w:szCs w:val="22"/>
        </w:rPr>
      </w:pPr>
    </w:p>
    <w:p w14:paraId="407D69E4" w14:textId="0AB8874F" w:rsidR="003F6466" w:rsidRDefault="00AE46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names</w:t>
      </w:r>
      <w:r w:rsidR="0011629B">
        <w:rPr>
          <w:rFonts w:ascii="Arial" w:hAnsi="Arial" w:cs="Arial"/>
          <w:sz w:val="22"/>
          <w:szCs w:val="22"/>
        </w:rPr>
        <w:t xml:space="preserve"> S</w:t>
      </w:r>
      <w:r w:rsidR="00760715">
        <w:rPr>
          <w:rFonts w:ascii="Arial" w:hAnsi="Arial" w:cs="Arial"/>
          <w:sz w:val="22"/>
          <w:szCs w:val="22"/>
        </w:rPr>
        <w:t xml:space="preserve">pencer Alarcon, I’m a twenty two </w:t>
      </w:r>
      <w:r>
        <w:rPr>
          <w:rFonts w:ascii="Arial" w:hAnsi="Arial" w:cs="Arial"/>
          <w:sz w:val="22"/>
          <w:szCs w:val="22"/>
        </w:rPr>
        <w:t xml:space="preserve">year old </w:t>
      </w:r>
      <w:r w:rsidR="003F2A35">
        <w:rPr>
          <w:rFonts w:ascii="Arial" w:hAnsi="Arial" w:cs="Arial"/>
          <w:sz w:val="22"/>
          <w:szCs w:val="22"/>
        </w:rPr>
        <w:t xml:space="preserve">musician, tracking and mixing engineer. </w:t>
      </w:r>
      <w:r>
        <w:rPr>
          <w:rFonts w:ascii="Arial" w:hAnsi="Arial" w:cs="Arial"/>
          <w:sz w:val="22"/>
          <w:szCs w:val="22"/>
        </w:rPr>
        <w:t xml:space="preserve"> Currently I’m an </w:t>
      </w:r>
      <w:r w:rsidR="003F2A35">
        <w:rPr>
          <w:rFonts w:ascii="Arial" w:hAnsi="Arial" w:cs="Arial"/>
          <w:sz w:val="22"/>
          <w:szCs w:val="22"/>
        </w:rPr>
        <w:t>intern</w:t>
      </w:r>
      <w:r>
        <w:rPr>
          <w:rFonts w:ascii="Arial" w:hAnsi="Arial" w:cs="Arial"/>
          <w:sz w:val="22"/>
          <w:szCs w:val="22"/>
        </w:rPr>
        <w:t xml:space="preserve"> at Serenity West Recording Studio in Hollywood, CA. I’m also an active member of AES (Audio Engineering Society)</w:t>
      </w:r>
      <w:r w:rsidR="00056075">
        <w:rPr>
          <w:rFonts w:ascii="Arial" w:hAnsi="Arial" w:cs="Arial"/>
          <w:sz w:val="22"/>
          <w:szCs w:val="22"/>
        </w:rPr>
        <w:t xml:space="preserve"> and contributor of </w:t>
      </w:r>
      <w:proofErr w:type="spellStart"/>
      <w:r w:rsidR="00056075">
        <w:rPr>
          <w:rFonts w:ascii="Arial" w:hAnsi="Arial" w:cs="Arial"/>
          <w:sz w:val="22"/>
          <w:szCs w:val="22"/>
        </w:rPr>
        <w:t>Lolipop</w:t>
      </w:r>
      <w:proofErr w:type="spellEnd"/>
      <w:r w:rsidR="00056075">
        <w:rPr>
          <w:rFonts w:ascii="Arial" w:hAnsi="Arial" w:cs="Arial"/>
          <w:sz w:val="22"/>
          <w:szCs w:val="22"/>
        </w:rPr>
        <w:t xml:space="preserve"> Records</w:t>
      </w:r>
      <w:r w:rsidR="001D4500">
        <w:rPr>
          <w:rFonts w:ascii="Arial" w:hAnsi="Arial" w:cs="Arial"/>
          <w:sz w:val="22"/>
          <w:szCs w:val="22"/>
        </w:rPr>
        <w:t xml:space="preserve"> in Echo Park, CA</w:t>
      </w:r>
      <w:r>
        <w:rPr>
          <w:rFonts w:ascii="Arial" w:hAnsi="Arial" w:cs="Arial"/>
          <w:sz w:val="22"/>
          <w:szCs w:val="22"/>
        </w:rPr>
        <w:t xml:space="preserve">. At Serenity West I </w:t>
      </w:r>
      <w:r w:rsidR="00974855">
        <w:rPr>
          <w:rFonts w:ascii="Arial" w:hAnsi="Arial" w:cs="Arial"/>
          <w:sz w:val="22"/>
          <w:szCs w:val="22"/>
        </w:rPr>
        <w:t>work on t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rack</w:t>
      </w:r>
      <w:r w:rsidR="001D4500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drums, acoustic guitars, electric guitar amps, grand pianos, bass amps/DI bass, and vocals to mixing and editing sessions. </w:t>
      </w:r>
      <w:r w:rsidR="00056075" w:rsidRPr="00531E96">
        <w:rPr>
          <w:rFonts w:ascii="Arial" w:hAnsi="Arial" w:cs="Arial"/>
          <w:color w:val="000000"/>
          <w:sz w:val="22"/>
          <w:szCs w:val="22"/>
        </w:rPr>
        <w:t>I’ve been in multiple gigging/touring bands playing SXSW and up to the Pacific Northwest</w:t>
      </w:r>
      <w:r w:rsidR="00056075">
        <w:rPr>
          <w:rFonts w:ascii="Georgia" w:hAnsi="Georgia" w:cs="Arial"/>
          <w:color w:val="000000"/>
          <w:sz w:val="22"/>
          <w:szCs w:val="22"/>
        </w:rPr>
        <w:t>.</w:t>
      </w:r>
      <w:r w:rsidR="00CC2D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have experience regarding electronics, studio recording, music theory, field recording, science of sound, and studio acoustics. I currently use Pro Tools 10 as my main DAW but have experience with</w:t>
      </w:r>
      <w:r w:rsidR="006D252E">
        <w:rPr>
          <w:rFonts w:ascii="Arial" w:hAnsi="Arial" w:cs="Arial"/>
          <w:sz w:val="22"/>
          <w:szCs w:val="22"/>
        </w:rPr>
        <w:t xml:space="preserve"> 11 and HD as well as </w:t>
      </w:r>
      <w:r>
        <w:rPr>
          <w:rFonts w:ascii="Arial" w:hAnsi="Arial" w:cs="Arial"/>
          <w:sz w:val="22"/>
          <w:szCs w:val="22"/>
        </w:rPr>
        <w:t xml:space="preserve">Logic and </w:t>
      </w:r>
      <w:proofErr w:type="spellStart"/>
      <w:r>
        <w:rPr>
          <w:rFonts w:ascii="Arial" w:hAnsi="Arial" w:cs="Arial"/>
          <w:sz w:val="22"/>
          <w:szCs w:val="22"/>
        </w:rPr>
        <w:t>Ableton</w:t>
      </w:r>
      <w:proofErr w:type="spellEnd"/>
      <w:r>
        <w:rPr>
          <w:rFonts w:ascii="Arial" w:hAnsi="Arial" w:cs="Arial"/>
          <w:sz w:val="22"/>
          <w:szCs w:val="22"/>
        </w:rPr>
        <w:t>. I have experience working with artists in the studio to wrapping cables to setting up headphone mixes to patching cables.  I’m looking for as many opportunities as I can in role myself in to gain further knowledge about the industry.</w:t>
      </w:r>
    </w:p>
    <w:p w14:paraId="2654271F" w14:textId="77777777" w:rsidR="003F6466" w:rsidRDefault="003F6466">
      <w:pPr>
        <w:rPr>
          <w:rFonts w:ascii="Arial" w:hAnsi="Arial"/>
          <w:sz w:val="22"/>
          <w:szCs w:val="22"/>
        </w:rPr>
      </w:pPr>
    </w:p>
    <w:p w14:paraId="056D9B32" w14:textId="77777777" w:rsidR="003F6466" w:rsidRDefault="003F6466">
      <w:pPr>
        <w:rPr>
          <w:rFonts w:ascii="Arial" w:hAnsi="Arial"/>
          <w:color w:val="000000"/>
          <w:sz w:val="22"/>
          <w:szCs w:val="22"/>
        </w:rPr>
      </w:pPr>
    </w:p>
    <w:p w14:paraId="58E772DA" w14:textId="77777777" w:rsidR="003F6466" w:rsidRDefault="003F6466">
      <w:pPr>
        <w:rPr>
          <w:rFonts w:ascii="Arial" w:hAnsi="Arial"/>
          <w:color w:val="000000"/>
          <w:sz w:val="22"/>
          <w:szCs w:val="22"/>
        </w:rPr>
      </w:pPr>
    </w:p>
    <w:p w14:paraId="422DFD0C" w14:textId="286D6F99" w:rsidR="003F6466" w:rsidRDefault="003F6466">
      <w:pPr>
        <w:rPr>
          <w:rFonts w:ascii="Arial" w:hAnsi="Arial"/>
          <w:color w:val="000000"/>
          <w:sz w:val="22"/>
          <w:szCs w:val="22"/>
        </w:rPr>
        <w:sectPr w:rsidR="003F6466">
          <w:pgSz w:w="12240" w:h="15840"/>
          <w:pgMar w:top="1440" w:right="1800" w:bottom="1440" w:left="1800" w:header="0" w:footer="0" w:gutter="0"/>
          <w:cols w:space="720"/>
          <w:formProt w:val="0"/>
          <w:docGrid w:linePitch="240" w:charSpace="-6145"/>
        </w:sectPr>
      </w:pPr>
    </w:p>
    <w:p w14:paraId="795185C1" w14:textId="77777777" w:rsidR="003F6466" w:rsidRDefault="00AE4684">
      <w:pPr>
        <w:tabs>
          <w:tab w:val="right" w:pos="10080"/>
        </w:tabs>
        <w:jc w:val="center"/>
        <w:rPr>
          <w:rFonts w:ascii="Georgia" w:hAnsi="Georgia" w:cs="Georgia"/>
          <w:b/>
          <w:smallCaps/>
          <w:sz w:val="32"/>
          <w:szCs w:val="32"/>
        </w:rPr>
      </w:pPr>
      <w:r>
        <w:rPr>
          <w:rFonts w:ascii="Georgia" w:hAnsi="Georgia" w:cs="Georgia"/>
          <w:b/>
          <w:smallCaps/>
          <w:sz w:val="32"/>
          <w:szCs w:val="32"/>
        </w:rPr>
        <w:lastRenderedPageBreak/>
        <w:t>Spencer Alarcon</w:t>
      </w:r>
    </w:p>
    <w:p w14:paraId="4785397E" w14:textId="0D8C2EAF" w:rsidR="003F6466" w:rsidRDefault="00AE4684">
      <w:pPr>
        <w:tabs>
          <w:tab w:val="right" w:pos="10080"/>
        </w:tabs>
        <w:jc w:val="center"/>
        <w:rPr>
          <w:rFonts w:ascii="Georgia" w:hAnsi="Georgia" w:cs="Georgia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>83</w:t>
      </w:r>
      <w:r w:rsidR="00237627">
        <w:rPr>
          <w:rFonts w:ascii="Georgia" w:hAnsi="Georgia" w:cs="Georgia"/>
          <w:sz w:val="23"/>
          <w:szCs w:val="23"/>
        </w:rPr>
        <w:t xml:space="preserve">82 Reilly </w:t>
      </w:r>
      <w:proofErr w:type="spellStart"/>
      <w:r w:rsidR="00237627">
        <w:rPr>
          <w:rFonts w:ascii="Georgia" w:hAnsi="Georgia" w:cs="Georgia"/>
          <w:sz w:val="23"/>
          <w:szCs w:val="23"/>
        </w:rPr>
        <w:t>Dr</w:t>
      </w:r>
      <w:proofErr w:type="spellEnd"/>
      <w:r w:rsidR="00237627">
        <w:rPr>
          <w:rFonts w:ascii="Georgia" w:hAnsi="Georgia" w:cs="Georgia"/>
          <w:sz w:val="23"/>
          <w:szCs w:val="23"/>
        </w:rPr>
        <w:t xml:space="preserve">, Huntington Beach, </w:t>
      </w:r>
      <w:proofErr w:type="gramStart"/>
      <w:r>
        <w:rPr>
          <w:rFonts w:ascii="Georgia" w:hAnsi="Georgia" w:cs="Georgia"/>
          <w:sz w:val="23"/>
          <w:szCs w:val="23"/>
        </w:rPr>
        <w:t>California  92646USA</w:t>
      </w:r>
      <w:proofErr w:type="gramEnd"/>
    </w:p>
    <w:p w14:paraId="5CFB84B1" w14:textId="1A121363" w:rsidR="003F6466" w:rsidRDefault="00AE4684">
      <w:pPr>
        <w:tabs>
          <w:tab w:val="right" w:pos="10080"/>
        </w:tabs>
        <w:jc w:val="center"/>
        <w:rPr>
          <w:rFonts w:ascii="Georgia" w:hAnsi="Georgia" w:cs="Georgia"/>
          <w:color w:val="000000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 xml:space="preserve">+1 (714) 785-4375  </w:t>
      </w:r>
      <w:proofErr w:type="gramStart"/>
      <w:r>
        <w:rPr>
          <w:rFonts w:ascii="Georgia" w:hAnsi="Georgia" w:cs="Georgia"/>
          <w:sz w:val="23"/>
          <w:szCs w:val="23"/>
        </w:rPr>
        <w:t xml:space="preserve">•  </w:t>
      </w:r>
      <w:r>
        <w:rPr>
          <w:rFonts w:ascii="Georgia" w:hAnsi="Georgia" w:cs="Georgia"/>
          <w:color w:val="000000"/>
          <w:spacing w:val="-4"/>
          <w:sz w:val="23"/>
          <w:szCs w:val="23"/>
        </w:rPr>
        <w:t>SpencerCAlarcon</w:t>
      </w:r>
      <w:r>
        <w:rPr>
          <w:rFonts w:ascii="Georgia" w:hAnsi="Georgia" w:cs="Georgia"/>
          <w:color w:val="000000"/>
          <w:sz w:val="23"/>
          <w:szCs w:val="23"/>
        </w:rPr>
        <w:t>@gmail.com</w:t>
      </w:r>
      <w:proofErr w:type="gramEnd"/>
    </w:p>
    <w:p w14:paraId="381E660C" w14:textId="77777777" w:rsidR="003F6466" w:rsidRDefault="003F6466">
      <w:pPr>
        <w:widowControl/>
        <w:tabs>
          <w:tab w:val="right" w:pos="10080"/>
        </w:tabs>
        <w:ind w:right="-180"/>
        <w:jc w:val="center"/>
        <w:rPr>
          <w:rFonts w:ascii="Georgia" w:hAnsi="Georgia" w:cs="Georgia"/>
          <w:b/>
          <w:sz w:val="18"/>
          <w:szCs w:val="18"/>
        </w:rPr>
      </w:pPr>
    </w:p>
    <w:p w14:paraId="013DBBD8" w14:textId="77777777" w:rsidR="003F6466" w:rsidRDefault="003F6466">
      <w:pPr>
        <w:pBdr>
          <w:top w:val="nil"/>
          <w:left w:val="nil"/>
          <w:bottom w:val="single" w:sz="24" w:space="1" w:color="000001"/>
          <w:right w:val="nil"/>
        </w:pBdr>
        <w:tabs>
          <w:tab w:val="right" w:pos="10080"/>
        </w:tabs>
        <w:rPr>
          <w:rFonts w:ascii="Georgia" w:hAnsi="Georgia" w:cs="Georgia"/>
          <w:b/>
          <w:sz w:val="4"/>
        </w:rPr>
      </w:pPr>
    </w:p>
    <w:p w14:paraId="385C0D02" w14:textId="77777777" w:rsidR="003F6466" w:rsidRDefault="003F6466">
      <w:pPr>
        <w:tabs>
          <w:tab w:val="right" w:pos="10080"/>
        </w:tabs>
        <w:spacing w:line="120" w:lineRule="exact"/>
        <w:jc w:val="both"/>
        <w:rPr>
          <w:rFonts w:ascii="Georgia" w:hAnsi="Georgia" w:cs="Georgia"/>
          <w:sz w:val="22"/>
          <w:szCs w:val="22"/>
        </w:rPr>
      </w:pPr>
    </w:p>
    <w:p w14:paraId="3E6BE0C4" w14:textId="77777777" w:rsidR="003F6466" w:rsidRDefault="003F6466">
      <w:pPr>
        <w:tabs>
          <w:tab w:val="right" w:pos="10080"/>
        </w:tabs>
        <w:spacing w:line="120" w:lineRule="exact"/>
        <w:jc w:val="both"/>
        <w:rPr>
          <w:rFonts w:ascii="Georgia" w:hAnsi="Georgia" w:cs="Georgia"/>
          <w:sz w:val="22"/>
          <w:szCs w:val="22"/>
        </w:rPr>
      </w:pPr>
    </w:p>
    <w:p w14:paraId="04E28D30" w14:textId="77777777" w:rsidR="003F6466" w:rsidRDefault="003F6466">
      <w:pPr>
        <w:rPr>
          <w:rFonts w:ascii="Georgia" w:hAnsi="Georgia" w:cs="Georgia"/>
          <w:color w:val="000000"/>
          <w:sz w:val="22"/>
          <w:szCs w:val="22"/>
        </w:rPr>
      </w:pPr>
    </w:p>
    <w:p w14:paraId="024F2DF4" w14:textId="77777777" w:rsidR="003F6466" w:rsidRDefault="00AE4684">
      <w:pPr>
        <w:rPr>
          <w:rFonts w:ascii="Georgia" w:hAnsi="Georgia" w:cs="Georgia"/>
          <w:b/>
          <w:color w:val="000000"/>
          <w:u w:val="single"/>
        </w:rPr>
      </w:pPr>
      <w:r>
        <w:rPr>
          <w:rFonts w:ascii="Georgia" w:hAnsi="Georgia" w:cs="Georgia"/>
          <w:b/>
          <w:color w:val="000000"/>
          <w:u w:val="single"/>
        </w:rPr>
        <w:t>Experience:</w:t>
      </w:r>
    </w:p>
    <w:p w14:paraId="32A29001" w14:textId="77777777" w:rsidR="003F6466" w:rsidRDefault="003F6466">
      <w:pPr>
        <w:rPr>
          <w:rFonts w:ascii="Georgia" w:hAnsi="Georgia" w:cs="Georgia"/>
          <w:b/>
          <w:color w:val="000000"/>
          <w:u w:val="single"/>
        </w:rPr>
      </w:pPr>
    </w:p>
    <w:p w14:paraId="217B5035" w14:textId="77777777" w:rsidR="003F6466" w:rsidRDefault="00AE4684">
      <w:pPr>
        <w:rPr>
          <w:rFonts w:ascii="Georgia" w:hAnsi="Georgia" w:cs="Arial"/>
          <w:b/>
          <w:bCs/>
          <w:color w:val="000000"/>
          <w:sz w:val="22"/>
          <w:szCs w:val="22"/>
        </w:rPr>
      </w:pPr>
      <w:r>
        <w:rPr>
          <w:rFonts w:ascii="Georgia" w:hAnsi="Georgia" w:cs="Arial"/>
          <w:b/>
          <w:bCs/>
          <w:color w:val="000000"/>
          <w:u w:val="single"/>
        </w:rPr>
        <w:t>Serenity West Recording Studio</w:t>
      </w:r>
      <w:r>
        <w:rPr>
          <w:rFonts w:ascii="Georgia" w:hAnsi="Georgia" w:cs="Arial"/>
          <w:b/>
          <w:bCs/>
          <w:color w:val="000000"/>
        </w:rPr>
        <w:tab/>
      </w:r>
      <w:r>
        <w:rPr>
          <w:rFonts w:ascii="Georgia" w:hAnsi="Georgia" w:cs="Arial"/>
          <w:b/>
          <w:bCs/>
          <w:color w:val="000000"/>
        </w:rPr>
        <w:tab/>
      </w:r>
      <w:r>
        <w:rPr>
          <w:rFonts w:ascii="Georgia" w:hAnsi="Georgia" w:cs="Arial"/>
          <w:b/>
          <w:bCs/>
          <w:color w:val="000000"/>
        </w:rPr>
        <w:tab/>
      </w:r>
      <w:r>
        <w:rPr>
          <w:rFonts w:ascii="Georgia" w:hAnsi="Georgia" w:cs="Arial"/>
          <w:b/>
          <w:bCs/>
          <w:color w:val="000000"/>
        </w:rPr>
        <w:tab/>
      </w:r>
      <w:r>
        <w:rPr>
          <w:rFonts w:ascii="Georgia" w:hAnsi="Georgia" w:cs="Arial"/>
          <w:b/>
          <w:bCs/>
          <w:color w:val="000000"/>
          <w:sz w:val="22"/>
          <w:szCs w:val="22"/>
        </w:rPr>
        <w:t>2014 – present</w:t>
      </w:r>
    </w:p>
    <w:p w14:paraId="12C0C392" w14:textId="77777777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Hollywood, California</w:t>
      </w:r>
    </w:p>
    <w:p w14:paraId="081B6201" w14:textId="70435C2F" w:rsidR="003F6466" w:rsidRDefault="00D41C27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Studio/Recording Intern</w:t>
      </w:r>
    </w:p>
    <w:p w14:paraId="1D8B690D" w14:textId="349F24B9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My typical day involves</w:t>
      </w:r>
      <w:r w:rsidR="00D41C27">
        <w:rPr>
          <w:rFonts w:ascii="Georgia" w:hAnsi="Georgia" w:cs="Arial"/>
          <w:color w:val="000000"/>
          <w:sz w:val="22"/>
          <w:szCs w:val="22"/>
        </w:rPr>
        <w:t xml:space="preserve"> </w:t>
      </w:r>
      <w:proofErr w:type="gramStart"/>
      <w:r w:rsidR="00D41C27">
        <w:rPr>
          <w:rFonts w:ascii="Georgia" w:hAnsi="Georgia" w:cs="Arial"/>
          <w:color w:val="000000"/>
          <w:sz w:val="22"/>
          <w:szCs w:val="22"/>
        </w:rPr>
        <w:t>post production</w:t>
      </w:r>
      <w:proofErr w:type="gramEnd"/>
      <w:r w:rsidR="00D41C27">
        <w:rPr>
          <w:rFonts w:ascii="Georgia" w:hAnsi="Georgia" w:cs="Arial"/>
          <w:color w:val="000000"/>
          <w:sz w:val="22"/>
          <w:szCs w:val="22"/>
        </w:rPr>
        <w:t xml:space="preserve"> such as</w:t>
      </w:r>
      <w:r>
        <w:rPr>
          <w:rFonts w:ascii="Georgia" w:hAnsi="Georgia" w:cs="Arial"/>
          <w:color w:val="000000"/>
          <w:sz w:val="22"/>
          <w:szCs w:val="22"/>
        </w:rPr>
        <w:t xml:space="preserve"> setting-up </w:t>
      </w:r>
      <w:r w:rsidR="00D41C27">
        <w:rPr>
          <w:rFonts w:ascii="Georgia" w:hAnsi="Georgia" w:cs="Arial"/>
          <w:color w:val="000000"/>
          <w:sz w:val="22"/>
          <w:szCs w:val="22"/>
        </w:rPr>
        <w:t xml:space="preserve">for </w:t>
      </w:r>
      <w:r>
        <w:rPr>
          <w:rFonts w:ascii="Georgia" w:hAnsi="Georgia" w:cs="Arial"/>
          <w:color w:val="000000"/>
          <w:sz w:val="22"/>
          <w:szCs w:val="22"/>
        </w:rPr>
        <w:t>track</w:t>
      </w:r>
      <w:r w:rsidR="00D41C27">
        <w:rPr>
          <w:rFonts w:ascii="Georgia" w:hAnsi="Georgia" w:cs="Arial"/>
          <w:color w:val="000000"/>
          <w:sz w:val="22"/>
          <w:szCs w:val="22"/>
        </w:rPr>
        <w:t>ing</w:t>
      </w:r>
      <w:r>
        <w:rPr>
          <w:rFonts w:ascii="Georgia" w:hAnsi="Georgia" w:cs="Arial"/>
          <w:color w:val="000000"/>
          <w:sz w:val="22"/>
          <w:szCs w:val="22"/>
        </w:rPr>
        <w:t xml:space="preserve"> drums, acoustic guitars, electric guitar amps, grand pianos, bass amps/DI bass, and vocals to mixin</w:t>
      </w:r>
      <w:r w:rsidR="00D41C27">
        <w:rPr>
          <w:rFonts w:ascii="Georgia" w:hAnsi="Georgia" w:cs="Arial"/>
          <w:color w:val="000000"/>
          <w:sz w:val="22"/>
          <w:szCs w:val="22"/>
        </w:rPr>
        <w:t>g and editing sessions.  As an intern</w:t>
      </w:r>
      <w:r>
        <w:rPr>
          <w:rFonts w:ascii="Georgia" w:hAnsi="Georgia" w:cs="Arial"/>
          <w:color w:val="000000"/>
          <w:sz w:val="22"/>
          <w:szCs w:val="22"/>
        </w:rPr>
        <w:t xml:space="preserve"> I perform a wide range of tasks.  Some are as complicated as working with artists in the studio to routine tasks such as wrapping cables, setting up headphone mixes, </w:t>
      </w:r>
      <w:r w:rsidR="00D41C27">
        <w:rPr>
          <w:rFonts w:ascii="Georgia" w:hAnsi="Georgia" w:cs="Arial"/>
          <w:color w:val="000000"/>
          <w:sz w:val="22"/>
          <w:szCs w:val="22"/>
        </w:rPr>
        <w:t xml:space="preserve">unloading and loading equipment to checking all channels and gear using an oscillator </w:t>
      </w:r>
      <w:r>
        <w:rPr>
          <w:rFonts w:ascii="Georgia" w:hAnsi="Georgia" w:cs="Arial"/>
          <w:color w:val="000000"/>
          <w:sz w:val="22"/>
          <w:szCs w:val="22"/>
        </w:rPr>
        <w:t>a</w:t>
      </w:r>
      <w:r w:rsidR="00D41C27">
        <w:rPr>
          <w:rFonts w:ascii="Georgia" w:hAnsi="Georgia" w:cs="Arial"/>
          <w:color w:val="000000"/>
          <w:sz w:val="22"/>
          <w:szCs w:val="22"/>
        </w:rPr>
        <w:t xml:space="preserve">s well </w:t>
      </w:r>
      <w:proofErr w:type="spellStart"/>
      <w:r w:rsidR="00D41C27">
        <w:rPr>
          <w:rFonts w:ascii="Georgia" w:hAnsi="Georgia" w:cs="Arial"/>
          <w:color w:val="000000"/>
          <w:sz w:val="22"/>
          <w:szCs w:val="22"/>
        </w:rPr>
        <w:t>as</w:t>
      </w:r>
      <w:r>
        <w:rPr>
          <w:rFonts w:ascii="Georgia" w:hAnsi="Georgia" w:cs="Arial"/>
          <w:color w:val="000000"/>
          <w:sz w:val="22"/>
          <w:szCs w:val="22"/>
        </w:rPr>
        <w:t>patching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cables. </w:t>
      </w:r>
    </w:p>
    <w:p w14:paraId="0849E367" w14:textId="77777777" w:rsidR="003F6466" w:rsidRDefault="003F6466">
      <w:pPr>
        <w:rPr>
          <w:rFonts w:ascii="Georgia" w:hAnsi="Georgia" w:cs="Arial"/>
          <w:color w:val="000000"/>
          <w:sz w:val="22"/>
          <w:szCs w:val="22"/>
        </w:rPr>
      </w:pPr>
    </w:p>
    <w:p w14:paraId="15A5AB6E" w14:textId="6BF9426F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I began my involvement with the Serenity West Recording Studio through the Recording Connection, of which I continue to </w:t>
      </w:r>
      <w:r w:rsidR="00682CDE">
        <w:rPr>
          <w:rFonts w:ascii="Georgia" w:hAnsi="Georgia" w:cs="Arial"/>
          <w:color w:val="000000"/>
          <w:sz w:val="22"/>
          <w:szCs w:val="22"/>
        </w:rPr>
        <w:t>work as an intern</w:t>
      </w:r>
    </w:p>
    <w:p w14:paraId="0FAE599B" w14:textId="77777777" w:rsidR="003F6466" w:rsidRDefault="003F6466">
      <w:pPr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14:paraId="2EB03D17" w14:textId="0DCF15B1" w:rsidR="003F6466" w:rsidRDefault="00AE4684">
      <w:pPr>
        <w:jc w:val="both"/>
        <w:rPr>
          <w:rFonts w:ascii="Georgia" w:hAnsi="Georgia" w:cs="Arial"/>
          <w:b/>
          <w:color w:val="000000"/>
          <w:sz w:val="22"/>
          <w:szCs w:val="22"/>
        </w:rPr>
      </w:pPr>
      <w:r>
        <w:rPr>
          <w:rFonts w:ascii="Georgia" w:hAnsi="Georgia" w:cs="Arial"/>
          <w:b/>
          <w:color w:val="000000"/>
          <w:u w:val="single"/>
        </w:rPr>
        <w:t>Academy of Performing Arts</w:t>
      </w:r>
      <w:r>
        <w:rPr>
          <w:rFonts w:ascii="Georgia" w:hAnsi="Georgia" w:cs="Arial"/>
          <w:b/>
          <w:color w:val="000000"/>
        </w:rPr>
        <w:tab/>
      </w:r>
      <w:r>
        <w:rPr>
          <w:rFonts w:ascii="Georgia" w:hAnsi="Georgia" w:cs="Arial"/>
          <w:b/>
          <w:color w:val="000000"/>
        </w:rPr>
        <w:tab/>
      </w:r>
      <w:r>
        <w:rPr>
          <w:rFonts w:ascii="Georgia" w:hAnsi="Georgia" w:cs="Arial"/>
          <w:b/>
          <w:color w:val="000000"/>
        </w:rPr>
        <w:tab/>
      </w:r>
      <w:r>
        <w:rPr>
          <w:rFonts w:ascii="Georgia" w:hAnsi="Georgia" w:cs="Arial"/>
          <w:b/>
          <w:color w:val="000000"/>
        </w:rPr>
        <w:tab/>
      </w:r>
      <w:r>
        <w:rPr>
          <w:rFonts w:ascii="Georgia" w:hAnsi="Georgia" w:cs="Arial"/>
          <w:b/>
          <w:color w:val="000000"/>
        </w:rPr>
        <w:tab/>
      </w:r>
      <w:r w:rsidR="00F9668B">
        <w:rPr>
          <w:rFonts w:ascii="Georgia" w:hAnsi="Georgia" w:cs="Arial"/>
          <w:b/>
          <w:color w:val="000000"/>
          <w:sz w:val="22"/>
          <w:szCs w:val="22"/>
        </w:rPr>
        <w:t>2009 – 2011</w:t>
      </w:r>
    </w:p>
    <w:p w14:paraId="3A247485" w14:textId="77777777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Huntington Beach, California</w:t>
      </w:r>
    </w:p>
    <w:p w14:paraId="2396F200" w14:textId="5402E3CD" w:rsidR="003F6466" w:rsidRDefault="00AE4684">
      <w:pPr>
        <w:rPr>
          <w:rFonts w:ascii="Georgia" w:hAnsi="Georgia" w:cs="Arial"/>
          <w:i/>
          <w:iCs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  <w:u w:val="single"/>
        </w:rPr>
        <w:t>Performance Production:</w:t>
      </w:r>
      <w:r>
        <w:rPr>
          <w:rFonts w:ascii="Georgia" w:hAnsi="Georgia" w:cs="Arial"/>
          <w:color w:val="000000"/>
          <w:sz w:val="22"/>
          <w:szCs w:val="22"/>
        </w:rPr>
        <w:t xml:space="preserve">  taught how to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mic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-up guitar amps, acoustic guitars, vocals, bass, drums, brass and string sections. I was also taught music theory and Logic Studio.  </w:t>
      </w:r>
    </w:p>
    <w:p w14:paraId="70CEC21D" w14:textId="77777777" w:rsidR="003F6466" w:rsidRDefault="003F6466">
      <w:pPr>
        <w:rPr>
          <w:rFonts w:ascii="Georgia" w:hAnsi="Georgia" w:cs="Arial"/>
          <w:color w:val="000000"/>
          <w:sz w:val="22"/>
          <w:szCs w:val="22"/>
        </w:rPr>
      </w:pPr>
    </w:p>
    <w:p w14:paraId="46F9C3C0" w14:textId="63DE6196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  <w:u w:val="single"/>
        </w:rPr>
        <w:t xml:space="preserve">Performance: </w:t>
      </w:r>
      <w:r>
        <w:rPr>
          <w:rFonts w:ascii="Georgia" w:hAnsi="Georgia" w:cs="Arial"/>
          <w:color w:val="000000"/>
          <w:sz w:val="22"/>
          <w:szCs w:val="22"/>
        </w:rPr>
        <w:t xml:space="preserve"> performed in </w:t>
      </w:r>
      <w:r w:rsidR="00FE0382">
        <w:rPr>
          <w:rFonts w:ascii="Georgia" w:hAnsi="Georgia" w:cs="Arial"/>
          <w:iCs/>
          <w:color w:val="000000"/>
          <w:sz w:val="22"/>
          <w:szCs w:val="22"/>
        </w:rPr>
        <w:t>multiple</w:t>
      </w:r>
      <w:r>
        <w:rPr>
          <w:rFonts w:ascii="Georgia" w:hAnsi="Georgia" w:cs="Arial"/>
          <w:color w:val="000000"/>
          <w:sz w:val="22"/>
          <w:szCs w:val="22"/>
        </w:rPr>
        <w:t xml:space="preserve"> main stage performances at the Performing Arts Theater playing a wide range of instruments such as, </w:t>
      </w:r>
      <w:r w:rsidR="00FE0382">
        <w:rPr>
          <w:rFonts w:ascii="Georgia" w:hAnsi="Georgia" w:cs="Arial"/>
          <w:iCs/>
          <w:color w:val="000000"/>
          <w:sz w:val="22"/>
          <w:szCs w:val="22"/>
        </w:rPr>
        <w:t>rhythm and lead guitar as well as bass and percussion</w:t>
      </w:r>
      <w:proofErr w:type="gramStart"/>
      <w:r w:rsidR="00FE0382">
        <w:rPr>
          <w:rFonts w:ascii="Georgia" w:hAnsi="Georgia" w:cs="Arial"/>
          <w:iCs/>
          <w:color w:val="000000"/>
          <w:sz w:val="22"/>
          <w:szCs w:val="22"/>
        </w:rPr>
        <w:t>.</w:t>
      </w:r>
      <w:r>
        <w:rPr>
          <w:rFonts w:ascii="Georgia" w:hAnsi="Georgia" w:cs="Arial"/>
          <w:color w:val="000000"/>
          <w:sz w:val="22"/>
          <w:szCs w:val="22"/>
        </w:rPr>
        <w:t>.</w:t>
      </w:r>
      <w:proofErr w:type="gramEnd"/>
      <w:r>
        <w:rPr>
          <w:rFonts w:ascii="Georgia" w:hAnsi="Georgia" w:cs="Arial"/>
          <w:color w:val="000000"/>
          <w:sz w:val="22"/>
          <w:szCs w:val="22"/>
        </w:rPr>
        <w:t xml:space="preserve"> The curriculum was structured where students were required to form independent bands and perform in local clubs and other venues.  </w:t>
      </w:r>
    </w:p>
    <w:p w14:paraId="4593B202" w14:textId="77777777" w:rsidR="003F6466" w:rsidRDefault="003F6466">
      <w:pPr>
        <w:rPr>
          <w:rFonts w:ascii="Georgia" w:hAnsi="Georgia" w:cs="Arial"/>
          <w:color w:val="000000"/>
          <w:sz w:val="22"/>
          <w:szCs w:val="22"/>
        </w:rPr>
      </w:pPr>
    </w:p>
    <w:p w14:paraId="4E20C2C7" w14:textId="77777777" w:rsidR="003F6466" w:rsidRDefault="00AE4684">
      <w:pPr>
        <w:rPr>
          <w:rFonts w:ascii="Georgia" w:hAnsi="Georgia" w:cs="Arial"/>
          <w:b/>
          <w:bCs/>
          <w:color w:val="000000"/>
          <w:u w:val="single"/>
        </w:rPr>
      </w:pPr>
      <w:r>
        <w:rPr>
          <w:rFonts w:ascii="Georgia" w:hAnsi="Georgia" w:cs="Arial"/>
          <w:b/>
          <w:bCs/>
          <w:color w:val="000000"/>
          <w:u w:val="single"/>
        </w:rPr>
        <w:t>Other</w:t>
      </w:r>
    </w:p>
    <w:p w14:paraId="59DD3424" w14:textId="2B7E5264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Prior to beginning my apprenticeship at </w:t>
      </w:r>
      <w:r>
        <w:rPr>
          <w:rFonts w:ascii="Georgia" w:hAnsi="Georgia" w:cs="Arial"/>
          <w:color w:val="000000"/>
          <w:sz w:val="22"/>
          <w:szCs w:val="22"/>
          <w:u w:val="single"/>
        </w:rPr>
        <w:t>Serenity West Recording Studio</w:t>
      </w:r>
      <w:r>
        <w:rPr>
          <w:rFonts w:ascii="Georgia" w:hAnsi="Georgia" w:cs="Arial"/>
          <w:color w:val="000000"/>
          <w:sz w:val="22"/>
          <w:szCs w:val="22"/>
        </w:rPr>
        <w:t xml:space="preserve"> I attended production and music classes that covered electronics, </w:t>
      </w:r>
      <w:r w:rsidR="008A410B">
        <w:rPr>
          <w:rFonts w:ascii="Georgia" w:hAnsi="Georgia" w:cs="Arial"/>
          <w:color w:val="000000"/>
          <w:sz w:val="22"/>
          <w:szCs w:val="22"/>
        </w:rPr>
        <w:t xml:space="preserve">basic </w:t>
      </w:r>
      <w:r>
        <w:rPr>
          <w:rFonts w:ascii="Georgia" w:hAnsi="Georgia" w:cs="Arial"/>
          <w:color w:val="000000"/>
          <w:sz w:val="22"/>
          <w:szCs w:val="22"/>
        </w:rPr>
        <w:t>studio recording, music theory, field recording, science of sound, and studio acoustics.</w:t>
      </w:r>
    </w:p>
    <w:p w14:paraId="16263FD8" w14:textId="77777777" w:rsidR="003F6466" w:rsidRDefault="003F6466">
      <w:pPr>
        <w:rPr>
          <w:rFonts w:ascii="Georgia" w:hAnsi="Georgia" w:cs="Arial"/>
          <w:color w:val="000000"/>
          <w:sz w:val="22"/>
          <w:szCs w:val="22"/>
        </w:rPr>
      </w:pPr>
    </w:p>
    <w:p w14:paraId="546BF11F" w14:textId="12284CDC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I began learning how to play various instruments beginning in my </w:t>
      </w:r>
      <w:r w:rsidR="005F17F2">
        <w:rPr>
          <w:rFonts w:ascii="Georgia" w:hAnsi="Georgia" w:cs="Arial"/>
          <w:color w:val="000000"/>
          <w:sz w:val="22"/>
          <w:szCs w:val="22"/>
        </w:rPr>
        <w:t xml:space="preserve">very </w:t>
      </w:r>
      <w:r>
        <w:rPr>
          <w:rFonts w:ascii="Georgia" w:hAnsi="Georgia" w:cs="Arial"/>
          <w:color w:val="000000"/>
          <w:sz w:val="22"/>
          <w:szCs w:val="22"/>
        </w:rPr>
        <w:t>early teens.  I’ve been in multiple gigging</w:t>
      </w:r>
      <w:r w:rsidR="008A410B">
        <w:rPr>
          <w:rFonts w:ascii="Georgia" w:hAnsi="Georgia" w:cs="Arial"/>
          <w:color w:val="000000"/>
          <w:sz w:val="22"/>
          <w:szCs w:val="22"/>
        </w:rPr>
        <w:t>/touring</w:t>
      </w:r>
      <w:r w:rsidR="004365BB">
        <w:rPr>
          <w:rFonts w:ascii="Georgia" w:hAnsi="Georgia" w:cs="Arial"/>
          <w:color w:val="000000"/>
          <w:sz w:val="22"/>
          <w:szCs w:val="22"/>
        </w:rPr>
        <w:t xml:space="preserve"> bands</w:t>
      </w:r>
      <w:r w:rsidR="00706F29">
        <w:rPr>
          <w:rFonts w:ascii="Georgia" w:hAnsi="Georgia" w:cs="Arial"/>
          <w:color w:val="000000"/>
          <w:sz w:val="22"/>
          <w:szCs w:val="22"/>
        </w:rPr>
        <w:t xml:space="preserve"> playing SXSW and </w:t>
      </w:r>
      <w:r w:rsidR="00D36E50">
        <w:rPr>
          <w:rFonts w:ascii="Georgia" w:hAnsi="Georgia" w:cs="Arial"/>
          <w:color w:val="000000"/>
          <w:sz w:val="22"/>
          <w:szCs w:val="22"/>
        </w:rPr>
        <w:t>up to the Pacific Northwest</w:t>
      </w:r>
      <w:r w:rsidR="004365BB">
        <w:rPr>
          <w:rFonts w:ascii="Georgia" w:hAnsi="Georgia" w:cs="Arial"/>
          <w:color w:val="000000"/>
          <w:sz w:val="22"/>
          <w:szCs w:val="22"/>
        </w:rPr>
        <w:t xml:space="preserve">. </w:t>
      </w:r>
      <w:r>
        <w:rPr>
          <w:rFonts w:ascii="Georgia" w:hAnsi="Georgia" w:cs="Arial"/>
          <w:color w:val="000000"/>
          <w:sz w:val="22"/>
          <w:szCs w:val="22"/>
        </w:rPr>
        <w:t xml:space="preserve">I continue to play and </w:t>
      </w:r>
      <w:r w:rsidR="004365BB">
        <w:rPr>
          <w:rFonts w:ascii="Georgia" w:hAnsi="Georgia" w:cs="Arial"/>
          <w:color w:val="000000"/>
          <w:sz w:val="22"/>
          <w:szCs w:val="22"/>
        </w:rPr>
        <w:t xml:space="preserve">record new music </w:t>
      </w:r>
      <w:r w:rsidR="00827E3A">
        <w:rPr>
          <w:rFonts w:ascii="Georgia" w:hAnsi="Georgia" w:cs="Arial"/>
          <w:color w:val="000000"/>
          <w:sz w:val="22"/>
          <w:szCs w:val="22"/>
        </w:rPr>
        <w:t xml:space="preserve">on my own as well </w:t>
      </w:r>
      <w:r w:rsidR="004365BB">
        <w:rPr>
          <w:rFonts w:ascii="Georgia" w:hAnsi="Georgia" w:cs="Arial"/>
          <w:color w:val="000000"/>
          <w:sz w:val="22"/>
          <w:szCs w:val="22"/>
        </w:rPr>
        <w:t xml:space="preserve">within my </w:t>
      </w:r>
      <w:r w:rsidR="008A410B">
        <w:rPr>
          <w:rFonts w:ascii="Georgia" w:hAnsi="Georgia" w:cs="Arial"/>
          <w:color w:val="000000"/>
          <w:sz w:val="22"/>
          <w:szCs w:val="22"/>
        </w:rPr>
        <w:t>music scene</w:t>
      </w:r>
      <w:r w:rsidR="004365BB">
        <w:rPr>
          <w:rFonts w:ascii="Georgia" w:hAnsi="Georgia" w:cs="Arial"/>
          <w:color w:val="000000"/>
          <w:sz w:val="22"/>
          <w:szCs w:val="22"/>
        </w:rPr>
        <w:t xml:space="preserve"> frequently</w:t>
      </w:r>
      <w:r w:rsidR="00827E3A">
        <w:rPr>
          <w:rFonts w:ascii="Georgia" w:hAnsi="Georgia" w:cs="Arial"/>
          <w:color w:val="000000"/>
          <w:sz w:val="22"/>
          <w:szCs w:val="22"/>
        </w:rPr>
        <w:t xml:space="preserve">. </w:t>
      </w:r>
      <w:r>
        <w:rPr>
          <w:rFonts w:ascii="Georgia" w:hAnsi="Georgia" w:cs="Arial"/>
          <w:color w:val="000000"/>
          <w:sz w:val="22"/>
          <w:szCs w:val="22"/>
        </w:rPr>
        <w:t>I continue to learn additional instruments and recording techniques</w:t>
      </w:r>
      <w:r w:rsidR="004365BB">
        <w:rPr>
          <w:rFonts w:ascii="Georgia" w:hAnsi="Georgia" w:cs="Arial"/>
          <w:color w:val="000000"/>
          <w:sz w:val="22"/>
          <w:szCs w:val="22"/>
        </w:rPr>
        <w:t xml:space="preserve"> every</w:t>
      </w:r>
      <w:r w:rsidR="00347537">
        <w:rPr>
          <w:rFonts w:ascii="Georgia" w:hAnsi="Georgia" w:cs="Arial"/>
          <w:color w:val="000000"/>
          <w:sz w:val="22"/>
          <w:szCs w:val="22"/>
        </w:rPr>
        <w:t xml:space="preserve"> single day</w:t>
      </w:r>
      <w:r>
        <w:rPr>
          <w:rFonts w:ascii="Georgia" w:hAnsi="Georgia" w:cs="Arial"/>
          <w:color w:val="000000"/>
          <w:sz w:val="22"/>
          <w:szCs w:val="22"/>
        </w:rPr>
        <w:t xml:space="preserve">.  I am </w:t>
      </w:r>
      <w:r w:rsidR="008A410B">
        <w:rPr>
          <w:rFonts w:ascii="Georgia" w:hAnsi="Georgia" w:cs="Arial"/>
          <w:color w:val="000000"/>
          <w:sz w:val="22"/>
          <w:szCs w:val="22"/>
        </w:rPr>
        <w:t xml:space="preserve">currently working on </w:t>
      </w:r>
      <w:r>
        <w:rPr>
          <w:rFonts w:ascii="Georgia" w:hAnsi="Georgia" w:cs="Arial"/>
          <w:color w:val="000000"/>
          <w:sz w:val="22"/>
          <w:szCs w:val="22"/>
        </w:rPr>
        <w:t xml:space="preserve">developing </w:t>
      </w:r>
      <w:r w:rsidR="008A410B">
        <w:rPr>
          <w:rFonts w:ascii="Georgia" w:hAnsi="Georgia" w:cs="Arial"/>
          <w:color w:val="000000"/>
          <w:sz w:val="22"/>
          <w:szCs w:val="22"/>
        </w:rPr>
        <w:t xml:space="preserve">a new group while working on a solo EP. </w:t>
      </w:r>
    </w:p>
    <w:p w14:paraId="4C0E202E" w14:textId="77777777" w:rsidR="003F6466" w:rsidRDefault="003F6466">
      <w:pPr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14:paraId="54F57075" w14:textId="77777777" w:rsidR="003F6466" w:rsidRDefault="00AE4684">
      <w:pPr>
        <w:rPr>
          <w:rFonts w:ascii="Georgia" w:hAnsi="Georgia" w:cs="Arial"/>
          <w:b/>
          <w:bCs/>
          <w:color w:val="000000"/>
          <w:u w:val="single"/>
        </w:rPr>
      </w:pPr>
      <w:r>
        <w:rPr>
          <w:rFonts w:ascii="Georgia" w:hAnsi="Georgia" w:cs="Arial"/>
          <w:b/>
          <w:bCs/>
          <w:color w:val="000000"/>
          <w:u w:val="single"/>
        </w:rPr>
        <w:t>Professional Affiliations:</w:t>
      </w:r>
    </w:p>
    <w:p w14:paraId="66E819FC" w14:textId="77777777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Audio Engineering Society (AES)</w:t>
      </w:r>
    </w:p>
    <w:p w14:paraId="73A087E7" w14:textId="708A8BD2" w:rsidR="00DD0657" w:rsidRDefault="00DD0657">
      <w:pPr>
        <w:rPr>
          <w:rFonts w:ascii="Georgia" w:hAnsi="Georgia" w:cs="Arial"/>
          <w:color w:val="000000"/>
          <w:sz w:val="22"/>
          <w:szCs w:val="22"/>
        </w:rPr>
      </w:pPr>
      <w:proofErr w:type="spellStart"/>
      <w:r>
        <w:rPr>
          <w:rFonts w:ascii="Georgia" w:hAnsi="Georgia" w:cs="Arial"/>
          <w:color w:val="000000"/>
          <w:sz w:val="22"/>
          <w:szCs w:val="22"/>
        </w:rPr>
        <w:t>Lolipop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Records (Echo Park, CA)</w:t>
      </w:r>
    </w:p>
    <w:p w14:paraId="7139BE72" w14:textId="77777777" w:rsidR="003F6466" w:rsidRDefault="003F6466">
      <w:pPr>
        <w:rPr>
          <w:rFonts w:ascii="Georgia" w:hAnsi="Georgia" w:cs="Arial"/>
          <w:b/>
          <w:color w:val="000000"/>
          <w:sz w:val="22"/>
          <w:szCs w:val="22"/>
          <w:u w:val="single"/>
        </w:rPr>
      </w:pPr>
    </w:p>
    <w:p w14:paraId="23212A3B" w14:textId="77777777" w:rsidR="00033590" w:rsidRDefault="00033590">
      <w:pPr>
        <w:rPr>
          <w:rFonts w:ascii="Georgia" w:hAnsi="Georgia" w:cs="Arial"/>
          <w:b/>
          <w:color w:val="000000"/>
          <w:u w:val="single"/>
        </w:rPr>
      </w:pPr>
    </w:p>
    <w:p w14:paraId="4A5DEB08" w14:textId="77777777" w:rsidR="00033590" w:rsidRDefault="00033590">
      <w:pPr>
        <w:rPr>
          <w:rFonts w:ascii="Georgia" w:hAnsi="Georgia" w:cs="Arial"/>
          <w:b/>
          <w:color w:val="000000"/>
          <w:u w:val="single"/>
        </w:rPr>
      </w:pPr>
    </w:p>
    <w:p w14:paraId="71A87BD9" w14:textId="77777777" w:rsidR="00415EF7" w:rsidRDefault="00415EF7">
      <w:pPr>
        <w:rPr>
          <w:rFonts w:ascii="Georgia" w:hAnsi="Georgia" w:cs="Arial"/>
          <w:b/>
          <w:color w:val="000000"/>
          <w:u w:val="single"/>
        </w:rPr>
      </w:pPr>
    </w:p>
    <w:p w14:paraId="2FA8128E" w14:textId="5DDC9C4A" w:rsidR="001576A4" w:rsidRDefault="00AE4684">
      <w:pPr>
        <w:rPr>
          <w:rFonts w:ascii="Georgia" w:hAnsi="Georgia" w:cs="Arial"/>
          <w:b/>
          <w:color w:val="000000"/>
          <w:u w:val="single"/>
        </w:rPr>
      </w:pPr>
      <w:r>
        <w:rPr>
          <w:rFonts w:ascii="Georgia" w:hAnsi="Georgia" w:cs="Arial"/>
          <w:b/>
          <w:color w:val="000000"/>
          <w:u w:val="single"/>
        </w:rPr>
        <w:lastRenderedPageBreak/>
        <w:t>Technical Proficiency:</w:t>
      </w:r>
    </w:p>
    <w:p w14:paraId="7DCB4E73" w14:textId="7B8D937A" w:rsidR="001576A4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Pro Tools 10</w:t>
      </w:r>
      <w:r w:rsidR="003E64DF">
        <w:rPr>
          <w:rFonts w:ascii="Georgia" w:hAnsi="Georgia" w:cs="Arial"/>
          <w:color w:val="000000"/>
          <w:sz w:val="22"/>
          <w:szCs w:val="22"/>
        </w:rPr>
        <w:t>/11</w:t>
      </w:r>
      <w:r>
        <w:rPr>
          <w:rFonts w:ascii="Georgia" w:hAnsi="Georgia" w:cs="Arial"/>
          <w:color w:val="000000"/>
          <w:sz w:val="22"/>
          <w:szCs w:val="22"/>
        </w:rPr>
        <w:t xml:space="preserve"> - Primary DAW</w:t>
      </w:r>
    </w:p>
    <w:p w14:paraId="5E45600C" w14:textId="77777777" w:rsidR="003F6466" w:rsidRDefault="00AE468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Logic and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Ableton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– Secondary DAW </w:t>
      </w:r>
    </w:p>
    <w:p w14:paraId="61502AF9" w14:textId="27D88FE0" w:rsidR="003E64DF" w:rsidRDefault="003E64DF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Tascam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Portastudio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(4 track)</w:t>
      </w:r>
    </w:p>
    <w:p w14:paraId="5FADC12C" w14:textId="3A144484" w:rsidR="003E64DF" w:rsidRDefault="003E64DF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Analog Recording (2-8 Track)</w:t>
      </w:r>
    </w:p>
    <w:p w14:paraId="4F393393" w14:textId="20FF9574" w:rsidR="001576A4" w:rsidRDefault="001576A4">
      <w:pPr>
        <w:rPr>
          <w:rFonts w:ascii="Georgia" w:hAnsi="Georgia" w:cs="Arial"/>
          <w:color w:val="000000"/>
          <w:sz w:val="22"/>
          <w:szCs w:val="22"/>
        </w:rPr>
      </w:pPr>
      <w:proofErr w:type="spellStart"/>
      <w:r>
        <w:rPr>
          <w:rFonts w:ascii="Georgia" w:hAnsi="Georgia" w:cs="Arial"/>
          <w:color w:val="000000"/>
          <w:sz w:val="22"/>
          <w:szCs w:val="22"/>
        </w:rPr>
        <w:t>Neve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8048</w:t>
      </w:r>
    </w:p>
    <w:p w14:paraId="607C70C8" w14:textId="35216BED" w:rsidR="001576A4" w:rsidRDefault="001576A4">
      <w:pPr>
        <w:rPr>
          <w:rFonts w:ascii="Georgia" w:hAnsi="Georgia" w:cs="Arial"/>
          <w:color w:val="000000"/>
          <w:sz w:val="22"/>
          <w:szCs w:val="22"/>
        </w:rPr>
      </w:pPr>
      <w:proofErr w:type="spellStart"/>
      <w:r>
        <w:rPr>
          <w:rFonts w:ascii="Georgia" w:hAnsi="Georgia" w:cs="Arial"/>
          <w:color w:val="000000"/>
          <w:sz w:val="22"/>
          <w:szCs w:val="22"/>
        </w:rPr>
        <w:t>Patchbay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Signal Flow</w:t>
      </w:r>
    </w:p>
    <w:p w14:paraId="08155318" w14:textId="76BE00EF" w:rsidR="001576A4" w:rsidRDefault="001576A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C</w:t>
      </w:r>
      <w:r w:rsidR="008B1061">
        <w:rPr>
          <w:rFonts w:ascii="Georgia" w:hAnsi="Georgia" w:cs="Arial"/>
          <w:color w:val="000000"/>
          <w:sz w:val="22"/>
          <w:szCs w:val="22"/>
        </w:rPr>
        <w:t xml:space="preserve">ompression/EQ/Signal </w:t>
      </w:r>
      <w:proofErr w:type="spellStart"/>
      <w:r w:rsidR="008B1061">
        <w:rPr>
          <w:rFonts w:ascii="Georgia" w:hAnsi="Georgia" w:cs="Arial"/>
          <w:color w:val="000000"/>
          <w:sz w:val="22"/>
          <w:szCs w:val="22"/>
        </w:rPr>
        <w:t>Processoring</w:t>
      </w:r>
      <w:proofErr w:type="spellEnd"/>
    </w:p>
    <w:p w14:paraId="5E364361" w14:textId="2D28F85F" w:rsidR="001576A4" w:rsidRDefault="001576A4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Piano/Guitar Cab/Acoustic Guitar/Drum/Percussion/Vocal </w:t>
      </w:r>
      <w:proofErr w:type="spellStart"/>
      <w:r>
        <w:rPr>
          <w:rFonts w:ascii="Georgia" w:hAnsi="Georgia" w:cs="Arial"/>
          <w:color w:val="000000"/>
          <w:sz w:val="22"/>
          <w:szCs w:val="22"/>
        </w:rPr>
        <w:t>Miking</w:t>
      </w:r>
      <w:proofErr w:type="spellEnd"/>
      <w:r>
        <w:rPr>
          <w:rFonts w:ascii="Georgia" w:hAnsi="Georgia" w:cs="Arial"/>
          <w:color w:val="000000"/>
          <w:sz w:val="22"/>
          <w:szCs w:val="22"/>
        </w:rPr>
        <w:t xml:space="preserve"> </w:t>
      </w:r>
    </w:p>
    <w:p w14:paraId="0B0ED0D0" w14:textId="4938BC1A" w:rsidR="00B468E1" w:rsidRDefault="00B468E1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Headphone Mixes</w:t>
      </w:r>
    </w:p>
    <w:p w14:paraId="18DE32FD" w14:textId="6AAEEED1" w:rsidR="006B67C1" w:rsidRDefault="006B67C1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Cable Making</w:t>
      </w:r>
      <w:r w:rsidR="00F3030E">
        <w:rPr>
          <w:rFonts w:ascii="Georgia" w:hAnsi="Georgia" w:cs="Arial"/>
          <w:color w:val="000000"/>
          <w:sz w:val="22"/>
          <w:szCs w:val="22"/>
        </w:rPr>
        <w:t>/Repair</w:t>
      </w:r>
    </w:p>
    <w:p w14:paraId="1F56DB8B" w14:textId="306DBF14" w:rsidR="006B67C1" w:rsidRDefault="006B67C1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Soldering</w:t>
      </w:r>
    </w:p>
    <w:p w14:paraId="14057532" w14:textId="59A3A41A" w:rsidR="006B67C1" w:rsidRDefault="004756DC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 xml:space="preserve">Reading Schematic Diagrams </w:t>
      </w:r>
    </w:p>
    <w:p w14:paraId="75DB6976" w14:textId="3362A70A" w:rsidR="004756DC" w:rsidRDefault="00F3030E">
      <w:pPr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Troubleshooting</w:t>
      </w:r>
    </w:p>
    <w:p w14:paraId="702F6D00" w14:textId="6B99EC65" w:rsidR="00B16939" w:rsidRDefault="00B16939">
      <w:pPr>
        <w:rPr>
          <w:rFonts w:ascii="Georgia" w:hAnsi="Georgia" w:cs="Arial"/>
          <w:color w:val="000000"/>
          <w:sz w:val="22"/>
          <w:szCs w:val="22"/>
        </w:rPr>
      </w:pPr>
    </w:p>
    <w:p w14:paraId="5A4C1230" w14:textId="77777777" w:rsidR="00F3030E" w:rsidRDefault="00F3030E">
      <w:pPr>
        <w:rPr>
          <w:rFonts w:ascii="Georgia" w:hAnsi="Georgia" w:cs="Arial"/>
          <w:color w:val="000000"/>
          <w:sz w:val="22"/>
          <w:szCs w:val="22"/>
        </w:rPr>
      </w:pPr>
    </w:p>
    <w:p w14:paraId="0C89DA8A" w14:textId="77777777" w:rsidR="004756DC" w:rsidRDefault="004756DC">
      <w:pPr>
        <w:rPr>
          <w:rFonts w:ascii="Georgia" w:hAnsi="Georgia" w:cs="Arial"/>
          <w:color w:val="000000"/>
          <w:sz w:val="22"/>
          <w:szCs w:val="22"/>
        </w:rPr>
      </w:pPr>
    </w:p>
    <w:p w14:paraId="0BBD7FBE" w14:textId="77777777" w:rsidR="008B1061" w:rsidRDefault="008B1061">
      <w:pPr>
        <w:rPr>
          <w:rFonts w:ascii="Georgia" w:hAnsi="Georgia" w:cs="Arial"/>
          <w:color w:val="000000"/>
          <w:sz w:val="22"/>
          <w:szCs w:val="22"/>
        </w:rPr>
      </w:pPr>
    </w:p>
    <w:p w14:paraId="30EF46D3" w14:textId="77777777" w:rsidR="00746036" w:rsidRDefault="00746036">
      <w:pPr>
        <w:rPr>
          <w:rFonts w:ascii="Georgia" w:hAnsi="Georgia" w:cs="Arial"/>
          <w:color w:val="000000"/>
          <w:sz w:val="22"/>
          <w:szCs w:val="22"/>
        </w:rPr>
      </w:pPr>
    </w:p>
    <w:p w14:paraId="4183E39A" w14:textId="08108BAE" w:rsidR="001576A4" w:rsidRDefault="001576A4">
      <w:pPr>
        <w:rPr>
          <w:rFonts w:ascii="Georgia" w:hAnsi="Georgia" w:cs="Arial"/>
          <w:color w:val="000000"/>
          <w:sz w:val="22"/>
          <w:szCs w:val="22"/>
        </w:rPr>
      </w:pPr>
    </w:p>
    <w:p w14:paraId="7B7A6020" w14:textId="77777777" w:rsidR="003F6466" w:rsidRDefault="003F6466">
      <w:pPr>
        <w:rPr>
          <w:rFonts w:ascii="Georgia" w:hAnsi="Georgia" w:cs="Arial"/>
          <w:color w:val="000000"/>
          <w:sz w:val="22"/>
          <w:szCs w:val="22"/>
        </w:rPr>
      </w:pPr>
    </w:p>
    <w:p w14:paraId="31D3EDF5" w14:textId="40935924" w:rsidR="001576A4" w:rsidRDefault="001576A4">
      <w:pPr>
        <w:rPr>
          <w:rFonts w:ascii="Georgia" w:hAnsi="Georgia" w:cs="Arial"/>
          <w:b/>
          <w:bCs/>
          <w:color w:val="000000"/>
          <w:u w:val="single"/>
        </w:rPr>
      </w:pPr>
      <w:r>
        <w:rPr>
          <w:rFonts w:ascii="Georgia" w:hAnsi="Georgia" w:cs="Arial"/>
          <w:b/>
          <w:bCs/>
          <w:color w:val="000000"/>
          <w:u w:val="single"/>
        </w:rPr>
        <w:t xml:space="preserve">Gear: </w:t>
      </w:r>
    </w:p>
    <w:p w14:paraId="6FCF9946" w14:textId="77777777" w:rsidR="001576A4" w:rsidRDefault="001576A4">
      <w:pPr>
        <w:rPr>
          <w:rFonts w:ascii="Georgia" w:hAnsi="Georgia" w:cs="Arial"/>
          <w:b/>
          <w:bCs/>
          <w:color w:val="000000"/>
          <w:u w:val="single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76"/>
        <w:gridCol w:w="2884"/>
      </w:tblGrid>
      <w:tr w:rsidR="003F6466" w14:paraId="45BABC53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7E684" w14:textId="0A37F6D6" w:rsidR="003F6466" w:rsidRDefault="00AE4684">
            <w:pPr>
              <w:pStyle w:val="TableContent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Instrument</w:t>
            </w:r>
            <w:r w:rsidR="001576A4">
              <w:rPr>
                <w:rFonts w:ascii="Georgia" w:hAnsi="Georgia"/>
              </w:rPr>
              <w:t>s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35E2D" w14:textId="77777777" w:rsidR="003F6466" w:rsidRDefault="00AE4684">
            <w:pPr>
              <w:pStyle w:val="TableContents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Type or Make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0A083" w14:textId="10347256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7B6068E5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78403" w14:textId="77777777" w:rsidR="003F6466" w:rsidRDefault="00AE4684">
            <w:pPr>
              <w:numPr>
                <w:ilvl w:val="0"/>
                <w:numId w:val="1"/>
              </w:numPr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Guitar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021FD" w14:textId="3FAA9D88" w:rsidR="003F6466" w:rsidRDefault="000311FB">
            <w:pPr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1967 </w:t>
            </w:r>
            <w:proofErr w:type="spellStart"/>
            <w:r>
              <w:rPr>
                <w:rFonts w:ascii="Georgia" w:hAnsi="Georgia"/>
              </w:rPr>
              <w:t>Epiphone</w:t>
            </w:r>
            <w:proofErr w:type="spellEnd"/>
            <w:r>
              <w:rPr>
                <w:rFonts w:ascii="Georgia" w:hAnsi="Georgia"/>
              </w:rPr>
              <w:t xml:space="preserve"> Rivera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4918B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627D2996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50C82" w14:textId="77777777" w:rsidR="003F6466" w:rsidRDefault="00AE4684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Guitar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D9FAF" w14:textId="64C717FE" w:rsidR="003F6466" w:rsidRDefault="003E234C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Fender Telecaster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3C8DA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3260DEF2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1E369" w14:textId="503CC796" w:rsidR="00AA4C0F" w:rsidRDefault="00AE4684" w:rsidP="00AA4C0F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Guitar</w:t>
            </w:r>
          </w:p>
          <w:p w14:paraId="136DE4D3" w14:textId="77777777" w:rsidR="00AA4C0F" w:rsidRDefault="00AA4C0F" w:rsidP="00AA4C0F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Guitar</w:t>
            </w:r>
          </w:p>
          <w:p w14:paraId="5C4723D3" w14:textId="77777777" w:rsidR="00AA4C0F" w:rsidRDefault="00AA4C0F" w:rsidP="00AA4C0F">
            <w:pPr>
              <w:pStyle w:val="TableContents"/>
              <w:ind w:left="720"/>
              <w:rPr>
                <w:rFonts w:ascii="Georgia" w:hAnsi="Georgia"/>
              </w:rPr>
            </w:pPr>
          </w:p>
          <w:p w14:paraId="79224ED6" w14:textId="4DD726CA" w:rsidR="00D94BCF" w:rsidRPr="00D94BCF" w:rsidRDefault="006F4C7D" w:rsidP="00D94BCF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Guitar</w:t>
            </w:r>
          </w:p>
          <w:p w14:paraId="76B149E3" w14:textId="63782013" w:rsidR="00D94BCF" w:rsidRPr="006F4C7D" w:rsidRDefault="00D94BCF" w:rsidP="006F4C7D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Amplifier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42684" w14:textId="77777777" w:rsidR="003F6466" w:rsidRDefault="003E234C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Fender Stratocaster </w:t>
            </w:r>
          </w:p>
          <w:p w14:paraId="30364B84" w14:textId="77777777" w:rsidR="00AA4C0F" w:rsidRDefault="003E234C" w:rsidP="00AA4C0F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Epiphone</w:t>
            </w:r>
            <w:proofErr w:type="spellEnd"/>
            <w:r>
              <w:rPr>
                <w:rFonts w:ascii="Georgia" w:hAnsi="Georgia"/>
              </w:rPr>
              <w:t xml:space="preserve"> Les Paul LTD</w:t>
            </w:r>
          </w:p>
          <w:p w14:paraId="0B39DFBF" w14:textId="77777777" w:rsidR="00AA4C0F" w:rsidRDefault="00AA4C0F" w:rsidP="00AA4C0F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Yamaha FG700 </w:t>
            </w:r>
          </w:p>
          <w:p w14:paraId="0A6C86F9" w14:textId="46496526" w:rsidR="006F4C7D" w:rsidRPr="00AA4C0F" w:rsidRDefault="006F4C7D" w:rsidP="00AA4C0F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Vox</w:t>
            </w:r>
            <w:proofErr w:type="spellEnd"/>
            <w:r>
              <w:rPr>
                <w:rFonts w:ascii="Georgia" w:hAnsi="Georgia"/>
              </w:rPr>
              <w:t xml:space="preserve"> Ac15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2BB87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42D0B5B9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5A688" w14:textId="107A70CB" w:rsidR="003F6466" w:rsidRPr="001576A4" w:rsidRDefault="003E234C" w:rsidP="001576A4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 w:rsidRPr="001576A4">
              <w:rPr>
                <w:rFonts w:ascii="Georgia" w:hAnsi="Georgia"/>
              </w:rPr>
              <w:t>Bass Guitar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92B9" w14:textId="06975F7A" w:rsidR="003F6466" w:rsidRDefault="00186DA8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Hofner</w:t>
            </w:r>
            <w:proofErr w:type="spellEnd"/>
            <w:r>
              <w:rPr>
                <w:rFonts w:ascii="Georgia" w:hAnsi="Georgia"/>
              </w:rPr>
              <w:t xml:space="preserve"> B Bass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3A72A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7B002038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84E46" w14:textId="017082C1" w:rsidR="003F6466" w:rsidRDefault="009F6312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Keyboard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FCBFE" w14:textId="4A5446AD" w:rsidR="003F6466" w:rsidRDefault="009F6312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1971 Fender Rhodes</w:t>
            </w:r>
            <w:r w:rsidR="001576A4">
              <w:rPr>
                <w:rFonts w:ascii="Georgia" w:hAnsi="Georgia"/>
              </w:rPr>
              <w:t xml:space="preserve"> Mk1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18CB6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747A7D67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DD6AE" w14:textId="114F6012" w:rsidR="001576A4" w:rsidRDefault="001576A4" w:rsidP="001576A4">
            <w:pPr>
              <w:rPr>
                <w:rFonts w:ascii="Georgia" w:hAnsi="Georgia" w:cs="Arial"/>
                <w:b/>
                <w:bCs/>
                <w:color w:val="000000"/>
                <w:u w:val="single"/>
              </w:rPr>
            </w:pPr>
            <w:r>
              <w:rPr>
                <w:rFonts w:ascii="Georgia" w:hAnsi="Georgia" w:cs="Arial"/>
                <w:b/>
                <w:bCs/>
                <w:color w:val="000000"/>
                <w:u w:val="single"/>
              </w:rPr>
              <w:t xml:space="preserve">Recording: </w:t>
            </w:r>
          </w:p>
          <w:p w14:paraId="41C29510" w14:textId="77777777" w:rsidR="001576A4" w:rsidRDefault="001576A4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IMac</w:t>
            </w:r>
          </w:p>
          <w:p w14:paraId="09601954" w14:textId="2C3A8FC3" w:rsidR="001576A4" w:rsidRDefault="001576A4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Yamaha HS8</w:t>
            </w:r>
          </w:p>
          <w:p w14:paraId="5E161C7A" w14:textId="77777777" w:rsidR="001576A4" w:rsidRDefault="001576A4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Tascam US1800</w:t>
            </w:r>
          </w:p>
          <w:p w14:paraId="4EE0F928" w14:textId="2D254DA9" w:rsidR="003F6466" w:rsidRDefault="001576A4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Tascam </w:t>
            </w:r>
            <w:proofErr w:type="spellStart"/>
            <w:r>
              <w:rPr>
                <w:rFonts w:ascii="Georgia" w:hAnsi="Georgia"/>
              </w:rPr>
              <w:t>Portastudio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35444" w14:textId="77777777" w:rsidR="003F6466" w:rsidRDefault="003F6466" w:rsidP="00705D8C">
            <w:pPr>
              <w:pStyle w:val="TableContents"/>
              <w:ind w:left="720"/>
              <w:rPr>
                <w:rFonts w:ascii="Georgia" w:hAnsi="Georgia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47B4A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5E92D4BB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DAD36" w14:textId="3F0AE7C1" w:rsidR="003F6466" w:rsidRDefault="00746036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Shure SM57/58</w:t>
            </w:r>
          </w:p>
          <w:p w14:paraId="1A29C91D" w14:textId="7D7AAB8D" w:rsidR="00746036" w:rsidRDefault="00AA4C0F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Sterling ST 55 Condenser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51834" w14:textId="77777777" w:rsidR="003F6466" w:rsidRDefault="003F6466" w:rsidP="00B16939">
            <w:pPr>
              <w:pStyle w:val="TableContents"/>
              <w:ind w:left="720"/>
              <w:rPr>
                <w:rFonts w:ascii="Georgia" w:hAnsi="Georgia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E6558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7E0B305D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FC20" w14:textId="366F3272" w:rsidR="003F6466" w:rsidRDefault="007F70D0">
            <w:pPr>
              <w:pStyle w:val="TableContents"/>
              <w:numPr>
                <w:ilvl w:val="0"/>
                <w:numId w:val="1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Tascam M308 Mixer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02A92" w14:textId="77777777" w:rsidR="003F6466" w:rsidRDefault="003F6466" w:rsidP="00B16939">
            <w:pPr>
              <w:pStyle w:val="TableContents"/>
              <w:ind w:left="720"/>
              <w:rPr>
                <w:rFonts w:ascii="Georgia" w:hAnsi="Georgia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DFFCC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180938C1" w14:textId="77777777" w:rsidTr="00B16939">
        <w:trPr>
          <w:trHeight w:val="93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B5859" w14:textId="77777777" w:rsidR="003F6466" w:rsidRDefault="003F6466" w:rsidP="00B16939">
            <w:pPr>
              <w:pStyle w:val="TableContents"/>
              <w:ind w:left="720"/>
              <w:rPr>
                <w:rFonts w:ascii="Georgia" w:hAnsi="Georgia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90BD8" w14:textId="77777777" w:rsidR="003F6466" w:rsidRDefault="003F6466" w:rsidP="00B16939">
            <w:pPr>
              <w:pStyle w:val="TableContents"/>
              <w:ind w:left="720"/>
              <w:rPr>
                <w:rFonts w:ascii="Georgia" w:hAnsi="Georgia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8628A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  <w:tr w:rsidR="003F6466" w14:paraId="5F13FA28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2F7D1" w14:textId="77777777" w:rsidR="003F6466" w:rsidRDefault="003F6466" w:rsidP="00B16939">
            <w:pPr>
              <w:pStyle w:val="TableContents"/>
              <w:ind w:left="720"/>
              <w:rPr>
                <w:rFonts w:ascii="Georgia" w:hAnsi="Georgia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9CD24" w14:textId="77777777" w:rsidR="003F6466" w:rsidRDefault="003F6466" w:rsidP="00B16939">
            <w:pPr>
              <w:pStyle w:val="TableContents"/>
              <w:ind w:left="720"/>
              <w:rPr>
                <w:rFonts w:ascii="Georgia" w:hAnsi="Georgia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FAB1C" w14:textId="77777777" w:rsidR="003F6466" w:rsidRDefault="003F6466">
            <w:pPr>
              <w:pStyle w:val="TableContents"/>
              <w:rPr>
                <w:rFonts w:ascii="Georgia" w:hAnsi="Georgia"/>
              </w:rPr>
            </w:pPr>
          </w:p>
        </w:tc>
      </w:tr>
    </w:tbl>
    <w:p w14:paraId="24492675" w14:textId="42103F08" w:rsidR="003F6466" w:rsidRPr="00FE42B4" w:rsidRDefault="003F6466">
      <w:pPr>
        <w:rPr>
          <w:rFonts w:ascii="Georgia" w:hAnsi="Georgia" w:cs="Arial"/>
          <w:color w:val="000000"/>
          <w:sz w:val="22"/>
          <w:szCs w:val="22"/>
        </w:rPr>
      </w:pPr>
    </w:p>
    <w:sectPr w:rsidR="003F6466" w:rsidRPr="00FE42B4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8C0"/>
    <w:multiLevelType w:val="multilevel"/>
    <w:tmpl w:val="F68026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A9B5F77"/>
    <w:multiLevelType w:val="multilevel"/>
    <w:tmpl w:val="51D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F6466"/>
    <w:rsid w:val="000311FB"/>
    <w:rsid w:val="00033590"/>
    <w:rsid w:val="00056075"/>
    <w:rsid w:val="0011629B"/>
    <w:rsid w:val="001576A4"/>
    <w:rsid w:val="00186DA8"/>
    <w:rsid w:val="001D4500"/>
    <w:rsid w:val="00237627"/>
    <w:rsid w:val="00347537"/>
    <w:rsid w:val="003E234C"/>
    <w:rsid w:val="003E64DF"/>
    <w:rsid w:val="003F2A35"/>
    <w:rsid w:val="003F6466"/>
    <w:rsid w:val="00415EF7"/>
    <w:rsid w:val="00420162"/>
    <w:rsid w:val="004365BB"/>
    <w:rsid w:val="004756DC"/>
    <w:rsid w:val="00531E96"/>
    <w:rsid w:val="005F17F2"/>
    <w:rsid w:val="00682CDE"/>
    <w:rsid w:val="006B67C1"/>
    <w:rsid w:val="006D252E"/>
    <w:rsid w:val="006F4C7D"/>
    <w:rsid w:val="00705D8C"/>
    <w:rsid w:val="00706F29"/>
    <w:rsid w:val="00746036"/>
    <w:rsid w:val="00760715"/>
    <w:rsid w:val="007F70D0"/>
    <w:rsid w:val="00827E3A"/>
    <w:rsid w:val="008A410B"/>
    <w:rsid w:val="008B1061"/>
    <w:rsid w:val="00974855"/>
    <w:rsid w:val="009F6312"/>
    <w:rsid w:val="00A07DA0"/>
    <w:rsid w:val="00AA4C0F"/>
    <w:rsid w:val="00AE4684"/>
    <w:rsid w:val="00B16939"/>
    <w:rsid w:val="00B468E1"/>
    <w:rsid w:val="00CC2D73"/>
    <w:rsid w:val="00D36E50"/>
    <w:rsid w:val="00D41C27"/>
    <w:rsid w:val="00D94BCF"/>
    <w:rsid w:val="00DD0657"/>
    <w:rsid w:val="00F3030E"/>
    <w:rsid w:val="00F6344F"/>
    <w:rsid w:val="00F9668B"/>
    <w:rsid w:val="00FE0382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59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uz-Cyrl-UZ" w:eastAsia="uz-Cyrl-UZ" w:bidi="uz-Cyrl-UZ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595</Words>
  <Characters>3396</Characters>
  <Application>Microsoft Macintosh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Alarcon</dc:creator>
  <cp:lastModifiedBy>Spencer Alarcon</cp:lastModifiedBy>
  <cp:revision>46</cp:revision>
  <cp:lastPrinted>2014-11-28T20:22:00Z</cp:lastPrinted>
  <dcterms:created xsi:type="dcterms:W3CDTF">2015-08-19T17:47:00Z</dcterms:created>
  <dcterms:modified xsi:type="dcterms:W3CDTF">2015-08-19T18:32:00Z</dcterms:modified>
  <dc:language>en-US</dc:language>
</cp:coreProperties>
</file>