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3F8" w:rsidRDefault="003E3BC9" w:rsidP="003E3BC9">
      <w:pPr>
        <w:pStyle w:val="ListParagraph"/>
        <w:numPr>
          <w:ilvl w:val="0"/>
          <w:numId w:val="1"/>
        </w:numPr>
        <w:rPr>
          <w:b/>
        </w:rPr>
      </w:pPr>
      <w:r w:rsidRPr="003E3BC9">
        <w:rPr>
          <w:b/>
        </w:rPr>
        <w:t>In actuality, who storyboarded and directed the infamous shower scene in Psycho? Why was it so effective?</w:t>
      </w:r>
    </w:p>
    <w:p w:rsidR="003E3BC9" w:rsidRDefault="003E3BC9" w:rsidP="003E3BC9">
      <w:pPr>
        <w:pStyle w:val="ListParagraph"/>
      </w:pPr>
      <w:r>
        <w:rPr>
          <w:b/>
        </w:rPr>
        <w:t xml:space="preserve">ANSWER: </w:t>
      </w:r>
      <w:r>
        <w:t>Saul Bass was working on some storyboards for Psycho, Hitchcock happens to stroll by and he sees the storyboard of the shower scene. After Hitchcock seen the storyboard he asked Bass if he would be interested in filming the sequences. It was so effective because Bass had done well on the storyboard especially the shower scene and Hitchcock saw that, and the rest is film history.</w:t>
      </w:r>
    </w:p>
    <w:p w:rsidR="003E3BC9" w:rsidRDefault="003E3BC9" w:rsidP="003E3BC9">
      <w:pPr>
        <w:pStyle w:val="ListParagraph"/>
        <w:numPr>
          <w:ilvl w:val="0"/>
          <w:numId w:val="1"/>
        </w:numPr>
        <w:rPr>
          <w:b/>
        </w:rPr>
      </w:pPr>
      <w:r w:rsidRPr="003E3BC9">
        <w:rPr>
          <w:b/>
        </w:rPr>
        <w:t>Why are storyboards important?</w:t>
      </w:r>
    </w:p>
    <w:p w:rsidR="003E3BC9" w:rsidRDefault="003E3BC9" w:rsidP="003E3BC9">
      <w:pPr>
        <w:pStyle w:val="ListParagraph"/>
      </w:pPr>
      <w:r>
        <w:rPr>
          <w:b/>
        </w:rPr>
        <w:t xml:space="preserve">ANSWER: </w:t>
      </w:r>
      <w:r>
        <w:t>Storyboards can be valuable weapon in the arsenal of a good director. Storyboards</w:t>
      </w:r>
      <w:r w:rsidR="00AC7F65">
        <w:t xml:space="preserve"> mimic camera angles and timing so that the director can effectively communicate how the finished project should look like to his cast and crew.</w:t>
      </w:r>
    </w:p>
    <w:p w:rsidR="00AC7F65" w:rsidRDefault="00AC7F65" w:rsidP="00AC7F65">
      <w:pPr>
        <w:pStyle w:val="ListParagraph"/>
        <w:numPr>
          <w:ilvl w:val="0"/>
          <w:numId w:val="1"/>
        </w:numPr>
        <w:rPr>
          <w:b/>
        </w:rPr>
      </w:pPr>
      <w:r w:rsidRPr="00AC7F65">
        <w:rPr>
          <w:b/>
        </w:rPr>
        <w:t>Who created storyboards and what were they initially called?</w:t>
      </w:r>
    </w:p>
    <w:p w:rsidR="00AC7F65" w:rsidRDefault="00AC7F65" w:rsidP="00AC7F65">
      <w:pPr>
        <w:pStyle w:val="ListParagraph"/>
      </w:pPr>
      <w:r>
        <w:rPr>
          <w:b/>
        </w:rPr>
        <w:t xml:space="preserve">ANSWER: </w:t>
      </w:r>
      <w:r>
        <w:t xml:space="preserve">Disney animator Webb Smith is credited with the initial idea. He called it “Story Sketches”. This practice quickly percolated throughout the animation industry and then to the rest of the filmmaking world. </w:t>
      </w:r>
    </w:p>
    <w:p w:rsidR="00AC7F65" w:rsidRDefault="00AC7F65" w:rsidP="00AC7F65">
      <w:pPr>
        <w:pStyle w:val="ListParagraph"/>
        <w:numPr>
          <w:ilvl w:val="0"/>
          <w:numId w:val="1"/>
        </w:numPr>
        <w:rPr>
          <w:b/>
        </w:rPr>
      </w:pPr>
      <w:r w:rsidRPr="00AC7F65">
        <w:rPr>
          <w:b/>
        </w:rPr>
        <w:t xml:space="preserve">How did the Wachowskis get their start and how did they meet Steve </w:t>
      </w:r>
      <w:proofErr w:type="spellStart"/>
      <w:r w:rsidRPr="00AC7F65">
        <w:rPr>
          <w:b/>
        </w:rPr>
        <w:t>Skroce</w:t>
      </w:r>
      <w:proofErr w:type="spellEnd"/>
      <w:r w:rsidRPr="00AC7F65">
        <w:rPr>
          <w:b/>
        </w:rPr>
        <w:t>?</w:t>
      </w:r>
    </w:p>
    <w:p w:rsidR="00AC7F65" w:rsidRDefault="00AC7F65" w:rsidP="00AC7F65">
      <w:pPr>
        <w:pStyle w:val="ListParagraph"/>
      </w:pPr>
      <w:r>
        <w:rPr>
          <w:b/>
        </w:rPr>
        <w:t xml:space="preserve">ANSWER: </w:t>
      </w:r>
      <w:r>
        <w:t xml:space="preserve">The Wachowski brothers started writing comics for a little while. During that time they worked with an illustrator named Steve </w:t>
      </w:r>
      <w:proofErr w:type="spellStart"/>
      <w:r>
        <w:t>Skroce</w:t>
      </w:r>
      <w:proofErr w:type="spellEnd"/>
      <w:r>
        <w:t xml:space="preserve"> </w:t>
      </w:r>
      <w:r w:rsidR="00CC56AC">
        <w:t xml:space="preserve">and his been storyboarding for the brother ever since. Steve has been the brother right hand man for a while, the Wachowskis are notoriously detail-oriented and their utilization of </w:t>
      </w:r>
      <w:proofErr w:type="spellStart"/>
      <w:r w:rsidR="00CC56AC">
        <w:t>Skroce’s</w:t>
      </w:r>
      <w:proofErr w:type="spellEnd"/>
      <w:r w:rsidR="00CC56AC">
        <w:t xml:space="preserve"> work shows that.</w:t>
      </w:r>
    </w:p>
    <w:p w:rsidR="00CC56AC" w:rsidRDefault="00CC56AC" w:rsidP="00CC56AC">
      <w:pPr>
        <w:pStyle w:val="ListParagraph"/>
        <w:numPr>
          <w:ilvl w:val="0"/>
          <w:numId w:val="1"/>
        </w:numPr>
      </w:pPr>
      <w:r w:rsidRPr="00CC56AC">
        <w:rPr>
          <w:b/>
        </w:rPr>
        <w:t>Compare and contrast Ridley Scott’s storyboards for Alien and Martin Scorsese’s storyboards for Taxi Driver</w:t>
      </w:r>
      <w:r w:rsidRPr="00CC56AC">
        <w:t>.</w:t>
      </w:r>
    </w:p>
    <w:p w:rsidR="00CC56AC" w:rsidRDefault="00CC56AC" w:rsidP="00CC56AC">
      <w:pPr>
        <w:pStyle w:val="ListParagraph"/>
      </w:pPr>
      <w:r>
        <w:rPr>
          <w:b/>
        </w:rPr>
        <w:t>ANSWER</w:t>
      </w:r>
      <w:r w:rsidRPr="00CC56AC">
        <w:t>:</w:t>
      </w:r>
      <w:r>
        <w:t xml:space="preserve"> Ridley Scott storyboarded the entire Alien film, from beginning to end. He not only captured the camera movements and the big beasts of the story, but the tone and the atmosphere of the story. Martin Scorsese hand draws all of his </w:t>
      </w:r>
      <w:r w:rsidR="00DF32F1">
        <w:t>storyboards;</w:t>
      </w:r>
      <w:r>
        <w:t xml:space="preserve"> he can’t draw at all mind you.</w:t>
      </w:r>
      <w:r w:rsidR="00DF32F1">
        <w:t xml:space="preserve"> They look like chicken scratch, but that doesn’t matter. He communicates what his attempting to capture on film through his drawings. That’s all</w:t>
      </w:r>
      <w:bookmarkStart w:id="0" w:name="_GoBack"/>
      <w:bookmarkEnd w:id="0"/>
      <w:r w:rsidR="00DF32F1">
        <w:t xml:space="preserve"> that matters.  </w:t>
      </w:r>
    </w:p>
    <w:p w:rsidR="00CC56AC" w:rsidRPr="00AC7F65" w:rsidRDefault="00CC56AC" w:rsidP="00AC7F65">
      <w:pPr>
        <w:pStyle w:val="ListParagraph"/>
      </w:pPr>
    </w:p>
    <w:sectPr w:rsidR="00CC56AC" w:rsidRPr="00AC7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50624"/>
    <w:multiLevelType w:val="hybridMultilevel"/>
    <w:tmpl w:val="F34EA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BC9"/>
    <w:rsid w:val="003E3BC9"/>
    <w:rsid w:val="00AC7F65"/>
    <w:rsid w:val="00C373F8"/>
    <w:rsid w:val="00CC56AC"/>
    <w:rsid w:val="00DF3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B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tomtammy2@hotmail.com</dc:creator>
  <cp:lastModifiedBy>tomtammy2@hotmail.com</cp:lastModifiedBy>
  <cp:revision>1</cp:revision>
  <dcterms:created xsi:type="dcterms:W3CDTF">2015-12-28T05:02:00Z</dcterms:created>
  <dcterms:modified xsi:type="dcterms:W3CDTF">2015-12-28T05:35:00Z</dcterms:modified>
</cp:coreProperties>
</file>